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3F" w:rsidRDefault="003E3B10" w:rsidP="003E3B10">
      <w:pPr>
        <w:jc w:val="right"/>
      </w:pPr>
      <w:bookmarkStart w:id="0" w:name="_GoBack"/>
      <w:bookmarkEnd w:id="0"/>
      <w:r>
        <w:t>Приложение 1</w:t>
      </w:r>
    </w:p>
    <w:p w:rsidR="00E95576" w:rsidRPr="00B05066" w:rsidRDefault="004D45A2" w:rsidP="00A30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66">
        <w:rPr>
          <w:rFonts w:ascii="Times New Roman" w:hAnsi="Times New Roman" w:cs="Times New Roman"/>
          <w:b/>
          <w:sz w:val="28"/>
          <w:szCs w:val="28"/>
        </w:rPr>
        <w:t>Памятк</w:t>
      </w:r>
      <w:r w:rsidR="00E95576" w:rsidRPr="00B05066">
        <w:rPr>
          <w:rFonts w:ascii="Times New Roman" w:hAnsi="Times New Roman" w:cs="Times New Roman"/>
          <w:b/>
          <w:sz w:val="28"/>
          <w:szCs w:val="28"/>
        </w:rPr>
        <w:t>а</w:t>
      </w:r>
      <w:r w:rsidRPr="00B0506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07196" w:rsidRPr="00B05066">
        <w:rPr>
          <w:rFonts w:ascii="Times New Roman" w:hAnsi="Times New Roman" w:cs="Times New Roman"/>
          <w:b/>
          <w:sz w:val="28"/>
          <w:szCs w:val="28"/>
        </w:rPr>
        <w:t>ЛСИ и МГН</w:t>
      </w:r>
      <w:r w:rsidRPr="00B05066">
        <w:rPr>
          <w:rFonts w:ascii="Times New Roman" w:hAnsi="Times New Roman" w:cs="Times New Roman"/>
          <w:b/>
          <w:sz w:val="28"/>
          <w:szCs w:val="28"/>
        </w:rPr>
        <w:t xml:space="preserve"> по вопросам получения услуг и помощи со стороны персонала</w:t>
      </w:r>
      <w:r w:rsidR="00A309EE" w:rsidRPr="00B05066">
        <w:rPr>
          <w:rFonts w:ascii="Times New Roman" w:hAnsi="Times New Roman" w:cs="Times New Roman"/>
          <w:b/>
          <w:sz w:val="28"/>
          <w:szCs w:val="28"/>
        </w:rPr>
        <w:t xml:space="preserve"> Банка</w:t>
      </w:r>
    </w:p>
    <w:p w:rsidR="00E95576" w:rsidRDefault="004D45A2" w:rsidP="00A30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576">
        <w:rPr>
          <w:rFonts w:ascii="Times New Roman" w:hAnsi="Times New Roman" w:cs="Times New Roman"/>
          <w:sz w:val="28"/>
          <w:szCs w:val="28"/>
        </w:rPr>
        <w:t xml:space="preserve">Уважаемые посетители </w:t>
      </w:r>
      <w:r w:rsidR="00A309EE">
        <w:rPr>
          <w:rFonts w:ascii="Times New Roman" w:hAnsi="Times New Roman" w:cs="Times New Roman"/>
          <w:sz w:val="28"/>
          <w:szCs w:val="28"/>
        </w:rPr>
        <w:t>АО АКИБ «</w:t>
      </w:r>
      <w:proofErr w:type="spellStart"/>
      <w:r w:rsidR="00A309EE">
        <w:rPr>
          <w:rFonts w:ascii="Times New Roman" w:hAnsi="Times New Roman" w:cs="Times New Roman"/>
          <w:sz w:val="28"/>
          <w:szCs w:val="28"/>
        </w:rPr>
        <w:t>Почтобанк</w:t>
      </w:r>
      <w:proofErr w:type="spellEnd"/>
      <w:r w:rsidR="00A309EE">
        <w:rPr>
          <w:rFonts w:ascii="Times New Roman" w:hAnsi="Times New Roman" w:cs="Times New Roman"/>
          <w:sz w:val="28"/>
          <w:szCs w:val="28"/>
        </w:rPr>
        <w:t>»!</w:t>
      </w:r>
    </w:p>
    <w:p w:rsidR="00E95576" w:rsidRDefault="004D45A2" w:rsidP="00B05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576">
        <w:rPr>
          <w:rFonts w:ascii="Times New Roman" w:hAnsi="Times New Roman" w:cs="Times New Roman"/>
          <w:sz w:val="28"/>
          <w:szCs w:val="28"/>
        </w:rPr>
        <w:t xml:space="preserve">Предлагаем Вам ознакомиться с информацией о порядке обеспечения доступа в </w:t>
      </w:r>
      <w:r w:rsidR="00A309EE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E95576">
        <w:rPr>
          <w:rFonts w:ascii="Times New Roman" w:hAnsi="Times New Roman" w:cs="Times New Roman"/>
          <w:sz w:val="28"/>
          <w:szCs w:val="28"/>
        </w:rPr>
        <w:t xml:space="preserve"> </w:t>
      </w:r>
      <w:r w:rsidR="00A309EE">
        <w:rPr>
          <w:rFonts w:ascii="Times New Roman" w:hAnsi="Times New Roman" w:cs="Times New Roman"/>
          <w:sz w:val="28"/>
          <w:szCs w:val="28"/>
        </w:rPr>
        <w:t>АО АКИБ «</w:t>
      </w:r>
      <w:proofErr w:type="spellStart"/>
      <w:r w:rsidR="00A309EE">
        <w:rPr>
          <w:rFonts w:ascii="Times New Roman" w:hAnsi="Times New Roman" w:cs="Times New Roman"/>
          <w:sz w:val="28"/>
          <w:szCs w:val="28"/>
        </w:rPr>
        <w:t>Почтобанк</w:t>
      </w:r>
      <w:proofErr w:type="spellEnd"/>
      <w:r w:rsidR="00A309EE">
        <w:rPr>
          <w:rFonts w:ascii="Times New Roman" w:hAnsi="Times New Roman" w:cs="Times New Roman"/>
          <w:sz w:val="28"/>
          <w:szCs w:val="28"/>
        </w:rPr>
        <w:t xml:space="preserve"> (далее – Банк) для людей с инвалидностью </w:t>
      </w:r>
      <w:r w:rsidRPr="00E95576">
        <w:rPr>
          <w:rFonts w:ascii="Times New Roman" w:hAnsi="Times New Roman" w:cs="Times New Roman"/>
          <w:sz w:val="28"/>
          <w:szCs w:val="28"/>
        </w:rPr>
        <w:t xml:space="preserve">и </w:t>
      </w:r>
      <w:r w:rsidR="00A309EE">
        <w:rPr>
          <w:rFonts w:ascii="Times New Roman" w:hAnsi="Times New Roman" w:cs="Times New Roman"/>
          <w:sz w:val="28"/>
          <w:szCs w:val="28"/>
        </w:rPr>
        <w:t xml:space="preserve"> </w:t>
      </w:r>
      <w:r w:rsidRPr="00E95576">
        <w:rPr>
          <w:rFonts w:ascii="Times New Roman" w:hAnsi="Times New Roman" w:cs="Times New Roman"/>
          <w:sz w:val="28"/>
          <w:szCs w:val="28"/>
        </w:rPr>
        <w:t xml:space="preserve">маломобильным гражданам, об особенностях оказания им услуг и о дополнительной помощи со стороны персонала организации. </w:t>
      </w:r>
    </w:p>
    <w:p w:rsidR="00FD2A8D" w:rsidRDefault="00A309EE" w:rsidP="00B05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D2A8D">
        <w:rPr>
          <w:rFonts w:ascii="Times New Roman" w:hAnsi="Times New Roman" w:cs="Times New Roman"/>
          <w:sz w:val="28"/>
          <w:szCs w:val="28"/>
        </w:rPr>
        <w:t xml:space="preserve">анк осуществляет обслуживание людей с инвалидностью </w:t>
      </w:r>
      <w:r w:rsidR="00FD2A8D" w:rsidRPr="00E95576">
        <w:rPr>
          <w:rFonts w:ascii="Times New Roman" w:hAnsi="Times New Roman" w:cs="Times New Roman"/>
          <w:sz w:val="28"/>
          <w:szCs w:val="28"/>
        </w:rPr>
        <w:t xml:space="preserve">и </w:t>
      </w:r>
      <w:r w:rsidR="00FD2A8D">
        <w:rPr>
          <w:rFonts w:ascii="Times New Roman" w:hAnsi="Times New Roman" w:cs="Times New Roman"/>
          <w:sz w:val="28"/>
          <w:szCs w:val="28"/>
        </w:rPr>
        <w:t xml:space="preserve"> </w:t>
      </w:r>
      <w:r w:rsidR="00FD2A8D" w:rsidRPr="00E95576">
        <w:rPr>
          <w:rFonts w:ascii="Times New Roman" w:hAnsi="Times New Roman" w:cs="Times New Roman"/>
          <w:sz w:val="28"/>
          <w:szCs w:val="28"/>
        </w:rPr>
        <w:t>маломобильны</w:t>
      </w:r>
      <w:r w:rsidR="00FD2A8D">
        <w:rPr>
          <w:rFonts w:ascii="Times New Roman" w:hAnsi="Times New Roman" w:cs="Times New Roman"/>
          <w:sz w:val="28"/>
          <w:szCs w:val="28"/>
        </w:rPr>
        <w:t>х граждан (далее ЛСИ и МГН) в нижеуказанных структурных подразделениях  Банка:</w:t>
      </w:r>
    </w:p>
    <w:tbl>
      <w:tblPr>
        <w:tblStyle w:val="a3"/>
        <w:tblW w:w="9948" w:type="dxa"/>
        <w:tblLook w:val="04A0" w:firstRow="1" w:lastRow="0" w:firstColumn="1" w:lastColumn="0" w:noHBand="0" w:noVBand="1"/>
      </w:tblPr>
      <w:tblGrid>
        <w:gridCol w:w="707"/>
        <w:gridCol w:w="2780"/>
        <w:gridCol w:w="2575"/>
        <w:gridCol w:w="2164"/>
        <w:gridCol w:w="1722"/>
      </w:tblGrid>
      <w:tr w:rsidR="00FD078D" w:rsidTr="008A541B">
        <w:tc>
          <w:tcPr>
            <w:tcW w:w="707" w:type="dxa"/>
          </w:tcPr>
          <w:p w:rsidR="00FD078D" w:rsidRDefault="00FD078D" w:rsidP="00F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80" w:type="dxa"/>
          </w:tcPr>
          <w:p w:rsidR="00FD078D" w:rsidRDefault="00FD078D" w:rsidP="00F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575" w:type="dxa"/>
          </w:tcPr>
          <w:p w:rsidR="00FD078D" w:rsidRDefault="00FD078D" w:rsidP="00F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подразделения</w:t>
            </w:r>
          </w:p>
        </w:tc>
        <w:tc>
          <w:tcPr>
            <w:tcW w:w="2164" w:type="dxa"/>
          </w:tcPr>
          <w:p w:rsidR="00FD078D" w:rsidRDefault="00FD078D" w:rsidP="00F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обслуживания</w:t>
            </w:r>
          </w:p>
        </w:tc>
        <w:tc>
          <w:tcPr>
            <w:tcW w:w="1722" w:type="dxa"/>
          </w:tcPr>
          <w:p w:rsidR="00FD078D" w:rsidRDefault="00FD078D" w:rsidP="00F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FD078D" w:rsidTr="008A541B">
        <w:tc>
          <w:tcPr>
            <w:tcW w:w="707" w:type="dxa"/>
          </w:tcPr>
          <w:p w:rsidR="00FD078D" w:rsidRDefault="00FD078D" w:rsidP="00F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0" w:type="dxa"/>
          </w:tcPr>
          <w:p w:rsidR="00FD078D" w:rsidRDefault="00FD078D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Операционно-расчетный отдел</w:t>
            </w:r>
          </w:p>
        </w:tc>
        <w:tc>
          <w:tcPr>
            <w:tcW w:w="2575" w:type="dxa"/>
          </w:tcPr>
          <w:p w:rsid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0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78D">
              <w:rPr>
                <w:rFonts w:ascii="Times New Roman" w:hAnsi="Times New Roman" w:cs="Times New Roman"/>
                <w:sz w:val="28"/>
                <w:szCs w:val="28"/>
              </w:rPr>
              <w:t>Пермь,</w:t>
            </w:r>
          </w:p>
          <w:p w:rsidR="008A541B" w:rsidRDefault="00FD078D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A541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енина,</w:t>
            </w:r>
            <w:r w:rsidR="008A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</w:p>
          <w:p w:rsidR="00FD078D" w:rsidRDefault="00FD078D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2164" w:type="dxa"/>
          </w:tcPr>
          <w:p w:rsidR="008A541B" w:rsidRPr="008A541B" w:rsidRDefault="00FD078D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Пн-</w:t>
            </w:r>
            <w:r w:rsidR="008A541B" w:rsidRPr="008A541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078D" w:rsidRPr="008A541B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  <w:p w:rsidR="008A541B" w:rsidRPr="008A541B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 xml:space="preserve"> 09.00-17.00</w:t>
            </w:r>
          </w:p>
          <w:p w:rsidR="008A541B" w:rsidRPr="008A541B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  <w:p w:rsidR="00FD078D" w:rsidRPr="008A541B" w:rsidRDefault="00FD078D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Сб:</w:t>
            </w:r>
            <w:r w:rsidR="008A541B" w:rsidRPr="008A541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proofErr w:type="spellEnd"/>
            <w:proofErr w:type="gramEnd"/>
          </w:p>
          <w:p w:rsidR="00FD078D" w:rsidRDefault="00FD078D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Вс:</w:t>
            </w:r>
            <w:r w:rsidR="008A541B" w:rsidRPr="008A541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proofErr w:type="spellEnd"/>
            <w:proofErr w:type="gramEnd"/>
          </w:p>
        </w:tc>
        <w:tc>
          <w:tcPr>
            <w:tcW w:w="1722" w:type="dxa"/>
          </w:tcPr>
          <w:p w:rsidR="00FD078D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236-16-37</w:t>
            </w:r>
          </w:p>
          <w:p w:rsidR="008A541B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236-17-50</w:t>
            </w:r>
          </w:p>
          <w:p w:rsidR="008A541B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233-18-09</w:t>
            </w:r>
          </w:p>
          <w:p w:rsidR="008A541B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233-07-06</w:t>
            </w:r>
          </w:p>
        </w:tc>
      </w:tr>
      <w:tr w:rsidR="00FD078D" w:rsidTr="008A541B">
        <w:tc>
          <w:tcPr>
            <w:tcW w:w="707" w:type="dxa"/>
          </w:tcPr>
          <w:p w:rsidR="00FD078D" w:rsidRDefault="008A541B" w:rsidP="00F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0" w:type="dxa"/>
          </w:tcPr>
          <w:p w:rsidR="00FD078D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«На Лодыгина»</w:t>
            </w:r>
          </w:p>
        </w:tc>
        <w:tc>
          <w:tcPr>
            <w:tcW w:w="2575" w:type="dxa"/>
          </w:tcPr>
          <w:p w:rsidR="008A541B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FD078D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Лодыгина, 28</w:t>
            </w:r>
          </w:p>
        </w:tc>
        <w:tc>
          <w:tcPr>
            <w:tcW w:w="2164" w:type="dxa"/>
          </w:tcPr>
          <w:p w:rsidR="008A541B" w:rsidRP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541B" w:rsidRP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A541B" w:rsidRP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8A541B" w:rsidRP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8A541B" w:rsidRP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Сб:выходной</w:t>
            </w:r>
            <w:proofErr w:type="spellEnd"/>
            <w:proofErr w:type="gramEnd"/>
          </w:p>
          <w:p w:rsidR="00FD078D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Вс:выходной</w:t>
            </w:r>
            <w:proofErr w:type="spellEnd"/>
            <w:proofErr w:type="gramEnd"/>
          </w:p>
        </w:tc>
        <w:tc>
          <w:tcPr>
            <w:tcW w:w="1722" w:type="dxa"/>
          </w:tcPr>
          <w:p w:rsidR="00FD078D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242-10-00</w:t>
            </w:r>
          </w:p>
          <w:p w:rsidR="008A541B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242-89-99</w:t>
            </w:r>
          </w:p>
        </w:tc>
      </w:tr>
      <w:tr w:rsidR="00FD078D" w:rsidTr="008A541B">
        <w:tc>
          <w:tcPr>
            <w:tcW w:w="707" w:type="dxa"/>
          </w:tcPr>
          <w:p w:rsidR="00FD078D" w:rsidRDefault="00006D57" w:rsidP="00F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</w:tcPr>
          <w:p w:rsidR="00FD078D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«Кировский»</w:t>
            </w:r>
          </w:p>
        </w:tc>
        <w:tc>
          <w:tcPr>
            <w:tcW w:w="2575" w:type="dxa"/>
          </w:tcPr>
          <w:p w:rsid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FD078D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ул.Оборонщиков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164" w:type="dxa"/>
          </w:tcPr>
          <w:p w:rsidR="008A541B" w:rsidRP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541B" w:rsidRP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A541B" w:rsidRP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8A541B" w:rsidRP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8A541B" w:rsidRP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Сб:выходной</w:t>
            </w:r>
            <w:proofErr w:type="spellEnd"/>
            <w:proofErr w:type="gramEnd"/>
          </w:p>
          <w:p w:rsidR="00FD078D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Вс:выходной</w:t>
            </w:r>
            <w:proofErr w:type="spellEnd"/>
            <w:proofErr w:type="gramEnd"/>
          </w:p>
          <w:p w:rsidR="0048743E" w:rsidRDefault="0048743E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FD078D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252-37-31</w:t>
            </w:r>
          </w:p>
          <w:p w:rsidR="008A541B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282-77-90</w:t>
            </w:r>
          </w:p>
          <w:p w:rsidR="0048743E" w:rsidRDefault="0048743E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78D" w:rsidTr="008A541B">
        <w:tc>
          <w:tcPr>
            <w:tcW w:w="707" w:type="dxa"/>
          </w:tcPr>
          <w:p w:rsidR="00FD078D" w:rsidRDefault="00006D57" w:rsidP="00F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0" w:type="dxa"/>
          </w:tcPr>
          <w:p w:rsidR="00FD078D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5" w:type="dxa"/>
          </w:tcPr>
          <w:p w:rsid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FD078D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ул.Толбухина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2164" w:type="dxa"/>
          </w:tcPr>
          <w:p w:rsidR="0048743E" w:rsidRPr="008A541B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743E" w:rsidRPr="008A541B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8743E" w:rsidRPr="008A541B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8743E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48743E" w:rsidRPr="008A541B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48743E" w:rsidRPr="008A541B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Сб:выходной</w:t>
            </w:r>
            <w:proofErr w:type="spellEnd"/>
            <w:proofErr w:type="gramEnd"/>
          </w:p>
          <w:p w:rsidR="00FD078D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Вс:выходной</w:t>
            </w:r>
            <w:proofErr w:type="spellEnd"/>
            <w:proofErr w:type="gramEnd"/>
          </w:p>
        </w:tc>
        <w:tc>
          <w:tcPr>
            <w:tcW w:w="1722" w:type="dxa"/>
          </w:tcPr>
          <w:p w:rsidR="00FD078D" w:rsidRDefault="0048743E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285-46-40</w:t>
            </w:r>
          </w:p>
        </w:tc>
      </w:tr>
      <w:tr w:rsidR="00FD078D" w:rsidTr="008A541B">
        <w:tc>
          <w:tcPr>
            <w:tcW w:w="707" w:type="dxa"/>
          </w:tcPr>
          <w:p w:rsidR="00FD078D" w:rsidRDefault="00006D57" w:rsidP="00FD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80" w:type="dxa"/>
          </w:tcPr>
          <w:p w:rsidR="00FD078D" w:rsidRDefault="008A541B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5" w:type="dxa"/>
          </w:tcPr>
          <w:p w:rsidR="008A541B" w:rsidRDefault="008A541B" w:rsidP="008A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Лысьва,</w:t>
            </w:r>
          </w:p>
          <w:p w:rsidR="00FD078D" w:rsidRDefault="008A541B" w:rsidP="008A541B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Победы, 40</w:t>
            </w:r>
          </w:p>
        </w:tc>
        <w:tc>
          <w:tcPr>
            <w:tcW w:w="2164" w:type="dxa"/>
          </w:tcPr>
          <w:p w:rsidR="0048743E" w:rsidRPr="008A541B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743E" w:rsidRPr="008A541B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8743E" w:rsidRPr="008A541B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8743E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48743E" w:rsidRPr="008A541B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48743E" w:rsidRPr="008A541B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Сб:выходной</w:t>
            </w:r>
            <w:proofErr w:type="spellEnd"/>
            <w:proofErr w:type="gramEnd"/>
          </w:p>
          <w:p w:rsidR="00FD078D" w:rsidRDefault="0048743E" w:rsidP="00487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541B">
              <w:rPr>
                <w:rFonts w:ascii="Times New Roman" w:hAnsi="Times New Roman" w:cs="Times New Roman"/>
                <w:sz w:val="28"/>
                <w:szCs w:val="28"/>
              </w:rPr>
              <w:t>Вс:выходной</w:t>
            </w:r>
            <w:proofErr w:type="spellEnd"/>
            <w:proofErr w:type="gramEnd"/>
          </w:p>
        </w:tc>
        <w:tc>
          <w:tcPr>
            <w:tcW w:w="1722" w:type="dxa"/>
          </w:tcPr>
          <w:p w:rsidR="0048743E" w:rsidRDefault="0048743E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(34249)</w:t>
            </w:r>
          </w:p>
          <w:p w:rsidR="00FD078D" w:rsidRDefault="0048743E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6-04-01</w:t>
            </w:r>
          </w:p>
          <w:p w:rsidR="0048743E" w:rsidRDefault="0048743E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6-15-93</w:t>
            </w:r>
          </w:p>
          <w:p w:rsidR="0048743E" w:rsidRDefault="0048743E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6-05-07</w:t>
            </w:r>
          </w:p>
        </w:tc>
      </w:tr>
    </w:tbl>
    <w:p w:rsidR="00E95576" w:rsidRDefault="00FD078D" w:rsidP="000F2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помещения</w:t>
      </w:r>
      <w:r w:rsidR="004D45A2" w:rsidRPr="00E95576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D45A2" w:rsidRPr="00E95576">
        <w:rPr>
          <w:rFonts w:ascii="Times New Roman" w:hAnsi="Times New Roman" w:cs="Times New Roman"/>
          <w:sz w:val="28"/>
          <w:szCs w:val="28"/>
        </w:rPr>
        <w:t xml:space="preserve">т следующее оснащение, обеспечивающее доступ </w:t>
      </w:r>
      <w:r>
        <w:rPr>
          <w:rFonts w:ascii="Times New Roman" w:hAnsi="Times New Roman" w:cs="Times New Roman"/>
          <w:sz w:val="28"/>
          <w:szCs w:val="28"/>
        </w:rPr>
        <w:t>ЛСИ И МГН</w:t>
      </w:r>
      <w:r w:rsidR="004D45A2" w:rsidRPr="00E95576">
        <w:rPr>
          <w:rFonts w:ascii="Times New Roman" w:hAnsi="Times New Roman" w:cs="Times New Roman"/>
          <w:sz w:val="28"/>
          <w:szCs w:val="28"/>
        </w:rPr>
        <w:t>:</w:t>
      </w:r>
    </w:p>
    <w:p w:rsidR="00E95576" w:rsidRPr="0025685A" w:rsidRDefault="004D45A2" w:rsidP="000F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76">
        <w:rPr>
          <w:rFonts w:ascii="Times New Roman" w:hAnsi="Times New Roman" w:cs="Times New Roman"/>
          <w:sz w:val="28"/>
          <w:szCs w:val="28"/>
        </w:rPr>
        <w:t xml:space="preserve">1) </w:t>
      </w:r>
      <w:r w:rsidR="006045A0">
        <w:rPr>
          <w:rFonts w:ascii="Times New Roman" w:hAnsi="Times New Roman" w:cs="Times New Roman"/>
          <w:sz w:val="28"/>
          <w:szCs w:val="28"/>
        </w:rPr>
        <w:t>пандусы (за исключением дополнительного офиса «</w:t>
      </w:r>
      <w:proofErr w:type="spellStart"/>
      <w:r w:rsidR="006045A0">
        <w:rPr>
          <w:rFonts w:ascii="Times New Roman" w:hAnsi="Times New Roman" w:cs="Times New Roman"/>
          <w:sz w:val="28"/>
          <w:szCs w:val="28"/>
        </w:rPr>
        <w:t>Гайвинский</w:t>
      </w:r>
      <w:proofErr w:type="spellEnd"/>
      <w:r w:rsidR="006045A0">
        <w:rPr>
          <w:rFonts w:ascii="Times New Roman" w:hAnsi="Times New Roman" w:cs="Times New Roman"/>
          <w:sz w:val="28"/>
          <w:szCs w:val="28"/>
        </w:rPr>
        <w:t>»</w:t>
      </w:r>
      <w:r w:rsidR="0025685A">
        <w:rPr>
          <w:rFonts w:ascii="Times New Roman" w:hAnsi="Times New Roman" w:cs="Times New Roman"/>
          <w:sz w:val="28"/>
          <w:szCs w:val="28"/>
        </w:rPr>
        <w:t>;</w:t>
      </w:r>
    </w:p>
    <w:p w:rsidR="00E95576" w:rsidRPr="0048743E" w:rsidRDefault="004D45A2" w:rsidP="000F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76">
        <w:rPr>
          <w:rFonts w:ascii="Times New Roman" w:hAnsi="Times New Roman" w:cs="Times New Roman"/>
          <w:sz w:val="28"/>
          <w:szCs w:val="28"/>
        </w:rPr>
        <w:t xml:space="preserve">2) </w:t>
      </w:r>
      <w:r w:rsidR="006045A0">
        <w:rPr>
          <w:rFonts w:ascii="Times New Roman" w:hAnsi="Times New Roman" w:cs="Times New Roman"/>
          <w:sz w:val="28"/>
          <w:szCs w:val="28"/>
        </w:rPr>
        <w:t>кнопка вызова персонала</w:t>
      </w:r>
      <w:r w:rsidR="0048743E" w:rsidRPr="0048743E">
        <w:rPr>
          <w:rFonts w:ascii="Times New Roman" w:hAnsi="Times New Roman" w:cs="Times New Roman"/>
          <w:sz w:val="28"/>
          <w:szCs w:val="28"/>
        </w:rPr>
        <w:t>;</w:t>
      </w:r>
    </w:p>
    <w:p w:rsidR="0048743E" w:rsidRPr="0048743E" w:rsidRDefault="0048743E" w:rsidP="000F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контрастная маркировка</w:t>
      </w:r>
      <w:r w:rsidRPr="0048743E">
        <w:rPr>
          <w:rFonts w:ascii="Times New Roman" w:hAnsi="Times New Roman" w:cs="Times New Roman"/>
          <w:sz w:val="28"/>
          <w:szCs w:val="28"/>
        </w:rPr>
        <w:t>:</w:t>
      </w:r>
    </w:p>
    <w:p w:rsidR="00E95576" w:rsidRDefault="00FD078D" w:rsidP="008C5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4D45A2" w:rsidRPr="00E95576">
        <w:rPr>
          <w:rFonts w:ascii="Times New Roman" w:hAnsi="Times New Roman" w:cs="Times New Roman"/>
          <w:sz w:val="28"/>
          <w:szCs w:val="28"/>
        </w:rPr>
        <w:t xml:space="preserve">дополнительная помощь оказывается силами сотрудников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="004D45A2" w:rsidRPr="00E95576">
        <w:rPr>
          <w:rFonts w:ascii="Times New Roman" w:hAnsi="Times New Roman" w:cs="Times New Roman"/>
          <w:sz w:val="28"/>
          <w:szCs w:val="28"/>
        </w:rPr>
        <w:t>. Для вызова сотрудника воспользуйтесь кнопкой вызова персонала, расположенн</w:t>
      </w:r>
      <w:r w:rsidR="000F2678">
        <w:rPr>
          <w:rFonts w:ascii="Times New Roman" w:hAnsi="Times New Roman" w:cs="Times New Roman"/>
          <w:sz w:val="28"/>
          <w:szCs w:val="28"/>
        </w:rPr>
        <w:t>ой</w:t>
      </w:r>
      <w:r w:rsidR="00D8677F">
        <w:rPr>
          <w:rFonts w:ascii="Times New Roman" w:hAnsi="Times New Roman" w:cs="Times New Roman"/>
          <w:sz w:val="28"/>
          <w:szCs w:val="28"/>
        </w:rPr>
        <w:t xml:space="preserve"> у входной двери помещения, </w:t>
      </w:r>
      <w:r w:rsidR="004D45A2" w:rsidRPr="00E95576">
        <w:rPr>
          <w:rFonts w:ascii="Times New Roman" w:hAnsi="Times New Roman" w:cs="Times New Roman"/>
          <w:sz w:val="28"/>
          <w:szCs w:val="28"/>
        </w:rPr>
        <w:t xml:space="preserve">или </w:t>
      </w:r>
      <w:r w:rsidR="0014163F">
        <w:rPr>
          <w:rFonts w:ascii="Times New Roman" w:hAnsi="Times New Roman" w:cs="Times New Roman"/>
          <w:sz w:val="28"/>
          <w:szCs w:val="28"/>
        </w:rPr>
        <w:t xml:space="preserve">позвонив по номеру </w:t>
      </w:r>
      <w:r w:rsidR="004D45A2" w:rsidRPr="00E95576">
        <w:rPr>
          <w:rFonts w:ascii="Times New Roman" w:hAnsi="Times New Roman" w:cs="Times New Roman"/>
          <w:sz w:val="28"/>
          <w:szCs w:val="28"/>
        </w:rPr>
        <w:t>телефон</w:t>
      </w:r>
      <w:r w:rsidR="0014163F">
        <w:rPr>
          <w:rFonts w:ascii="Times New Roman" w:hAnsi="Times New Roman" w:cs="Times New Roman"/>
          <w:sz w:val="28"/>
          <w:szCs w:val="28"/>
        </w:rPr>
        <w:t>а структурного подразделения.</w:t>
      </w:r>
    </w:p>
    <w:p w:rsidR="0014163F" w:rsidRDefault="0014163F" w:rsidP="008C5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оказывает в вышеуказанных подразделениях следующие виды услуг для ЛСИ и МНГ:</w:t>
      </w:r>
    </w:p>
    <w:p w:rsidR="0014163F" w:rsidRDefault="0014163F" w:rsidP="001416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63F">
        <w:rPr>
          <w:rFonts w:ascii="Times New Roman" w:hAnsi="Times New Roman" w:cs="Times New Roman"/>
          <w:sz w:val="28"/>
          <w:szCs w:val="28"/>
        </w:rPr>
        <w:t>Прием и выдача вкладов физическим лицам;</w:t>
      </w:r>
    </w:p>
    <w:p w:rsidR="0014163F" w:rsidRPr="0014163F" w:rsidRDefault="0014163F" w:rsidP="001416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переводов денежных средств без открытия банковского счета</w:t>
      </w:r>
      <w:r w:rsidRPr="0014163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14163F">
        <w:rPr>
          <w:rFonts w:ascii="Times New Roman" w:hAnsi="Times New Roman" w:cs="Times New Roman"/>
          <w:sz w:val="28"/>
          <w:szCs w:val="28"/>
        </w:rPr>
        <w:t>коммунальны</w:t>
      </w:r>
      <w:r>
        <w:rPr>
          <w:rFonts w:ascii="Times New Roman" w:hAnsi="Times New Roman" w:cs="Times New Roman"/>
          <w:sz w:val="28"/>
          <w:szCs w:val="28"/>
        </w:rPr>
        <w:t>х и иных</w:t>
      </w:r>
      <w:r w:rsidRPr="0014163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; оплата налогов и сборов; переводы по платежным системам и т.п.);</w:t>
      </w:r>
    </w:p>
    <w:p w:rsidR="0014163F" w:rsidRDefault="0014163F" w:rsidP="001416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и продажа наличной иностранной валюты.</w:t>
      </w:r>
    </w:p>
    <w:p w:rsidR="00E95576" w:rsidRDefault="0014163F" w:rsidP="00B05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 настоящее время не предоставляет оказание вышеуказанных у</w:t>
      </w:r>
      <w:r w:rsidR="004D45A2" w:rsidRPr="00E95576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 xml:space="preserve"> на дому и в дистанционном формате.</w:t>
      </w:r>
      <w:r w:rsidR="004D45A2" w:rsidRPr="00E9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066" w:rsidRDefault="00B05066" w:rsidP="00B05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п</w:t>
      </w:r>
      <w:r w:rsidR="004D45A2" w:rsidRPr="00E95576">
        <w:rPr>
          <w:rFonts w:ascii="Times New Roman" w:hAnsi="Times New Roman" w:cs="Times New Roman"/>
          <w:sz w:val="28"/>
          <w:szCs w:val="28"/>
        </w:rPr>
        <w:t xml:space="preserve">о вопросам </w:t>
      </w:r>
      <w:r>
        <w:rPr>
          <w:rFonts w:ascii="Times New Roman" w:hAnsi="Times New Roman" w:cs="Times New Roman"/>
          <w:sz w:val="28"/>
          <w:szCs w:val="28"/>
        </w:rPr>
        <w:t>возможности предоставления Банком услуг для ЛСИ и МГН можно получить по вышеуказанным телефонам.</w:t>
      </w:r>
    </w:p>
    <w:p w:rsidR="004D45A2" w:rsidRPr="00B05066" w:rsidRDefault="00B05066" w:rsidP="00B05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5A2" w:rsidRPr="00E95576">
        <w:rPr>
          <w:rFonts w:ascii="Times New Roman" w:hAnsi="Times New Roman" w:cs="Times New Roman"/>
          <w:sz w:val="28"/>
          <w:szCs w:val="28"/>
        </w:rPr>
        <w:t xml:space="preserve">ри наличии замечаний и предложений по вопросам </w:t>
      </w:r>
      <w:r>
        <w:rPr>
          <w:rFonts w:ascii="Times New Roman" w:hAnsi="Times New Roman" w:cs="Times New Roman"/>
          <w:sz w:val="28"/>
          <w:szCs w:val="28"/>
        </w:rPr>
        <w:t>предоставления Банком услуг для ЛСИ и МГН</w:t>
      </w:r>
      <w:r w:rsidRPr="00E95576">
        <w:rPr>
          <w:rFonts w:ascii="Times New Roman" w:hAnsi="Times New Roman" w:cs="Times New Roman"/>
          <w:sz w:val="28"/>
          <w:szCs w:val="28"/>
        </w:rPr>
        <w:t xml:space="preserve"> </w:t>
      </w:r>
      <w:r w:rsidR="004D45A2" w:rsidRPr="00E95576">
        <w:rPr>
          <w:rFonts w:ascii="Times New Roman" w:hAnsi="Times New Roman" w:cs="Times New Roman"/>
          <w:sz w:val="28"/>
          <w:szCs w:val="28"/>
        </w:rPr>
        <w:t xml:space="preserve">можно обращаться к ответственному сотруднику </w:t>
      </w:r>
      <w:r>
        <w:rPr>
          <w:rFonts w:ascii="Times New Roman" w:hAnsi="Times New Roman" w:cs="Times New Roman"/>
          <w:sz w:val="28"/>
          <w:szCs w:val="28"/>
        </w:rPr>
        <w:t xml:space="preserve">Банка – Махлай Алене Витальевне, телефон (342) 236-28-82 или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noskova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uralexpress</w:t>
      </w:r>
      <w:proofErr w:type="spellEnd"/>
      <w:r w:rsidRPr="00B050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D45A2" w:rsidRDefault="004D45A2"/>
    <w:sectPr w:rsidR="004D45A2" w:rsidSect="001416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7C2"/>
    <w:multiLevelType w:val="hybridMultilevel"/>
    <w:tmpl w:val="80DAC2DC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F23"/>
    <w:multiLevelType w:val="hybridMultilevel"/>
    <w:tmpl w:val="1256C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017A"/>
    <w:multiLevelType w:val="hybridMultilevel"/>
    <w:tmpl w:val="BE2AC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10AED"/>
    <w:multiLevelType w:val="hybridMultilevel"/>
    <w:tmpl w:val="A99E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A2"/>
    <w:rsid w:val="00006D57"/>
    <w:rsid w:val="000311DD"/>
    <w:rsid w:val="0004510C"/>
    <w:rsid w:val="000F2678"/>
    <w:rsid w:val="00130D30"/>
    <w:rsid w:val="0014163F"/>
    <w:rsid w:val="0018452B"/>
    <w:rsid w:val="00207196"/>
    <w:rsid w:val="0025685A"/>
    <w:rsid w:val="00397857"/>
    <w:rsid w:val="003E3B10"/>
    <w:rsid w:val="0048743E"/>
    <w:rsid w:val="004D45A2"/>
    <w:rsid w:val="00505E1C"/>
    <w:rsid w:val="006045A0"/>
    <w:rsid w:val="00714450"/>
    <w:rsid w:val="008111A1"/>
    <w:rsid w:val="008A541B"/>
    <w:rsid w:val="008C578A"/>
    <w:rsid w:val="00914E5F"/>
    <w:rsid w:val="009E6D7F"/>
    <w:rsid w:val="009F641F"/>
    <w:rsid w:val="00A309EE"/>
    <w:rsid w:val="00A42AAB"/>
    <w:rsid w:val="00AC79FE"/>
    <w:rsid w:val="00B05066"/>
    <w:rsid w:val="00C75045"/>
    <w:rsid w:val="00D21FD7"/>
    <w:rsid w:val="00D8677F"/>
    <w:rsid w:val="00E73996"/>
    <w:rsid w:val="00E95576"/>
    <w:rsid w:val="00F54CA1"/>
    <w:rsid w:val="00FD078D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4EC0-1925-4160-AD9A-293501F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Махлай</dc:creator>
  <cp:lastModifiedBy>Кычкин Сергей</cp:lastModifiedBy>
  <cp:revision>2</cp:revision>
  <cp:lastPrinted>2019-08-21T12:58:00Z</cp:lastPrinted>
  <dcterms:created xsi:type="dcterms:W3CDTF">2021-09-14T10:50:00Z</dcterms:created>
  <dcterms:modified xsi:type="dcterms:W3CDTF">2021-09-14T10:50:00Z</dcterms:modified>
</cp:coreProperties>
</file>