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94" w:rsidRPr="004D54D3" w:rsidRDefault="00051E94" w:rsidP="00051E94">
      <w:pPr>
        <w:pStyle w:val="a4"/>
        <w:jc w:val="both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301625</wp:posOffset>
            </wp:positionV>
            <wp:extent cx="349250" cy="3549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301625</wp:posOffset>
            </wp:positionV>
            <wp:extent cx="349250" cy="35496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4D3">
        <w:rPr>
          <w:sz w:val="16"/>
          <w:szCs w:val="16"/>
          <w:lang w:val="ru-RU"/>
        </w:rPr>
        <w:t>Утверждены Решением Правления Банка</w:t>
      </w:r>
      <w:r w:rsidRPr="004D54D3">
        <w:rPr>
          <w:sz w:val="16"/>
          <w:lang w:val="ru-RU"/>
        </w:rPr>
        <w:t xml:space="preserve">                                   </w:t>
      </w:r>
      <w:r>
        <w:rPr>
          <w:sz w:val="16"/>
          <w:lang w:val="ru-RU"/>
        </w:rPr>
        <w:t xml:space="preserve">                            </w:t>
      </w:r>
      <w:r w:rsidRPr="004D54D3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 </w:t>
      </w:r>
      <w:r w:rsidRPr="004D54D3">
        <w:rPr>
          <w:sz w:val="16"/>
          <w:lang w:val="ru-RU"/>
        </w:rPr>
        <w:t>АО АКИБ «</w:t>
      </w:r>
      <w:proofErr w:type="spellStart"/>
      <w:r w:rsidRPr="004D54D3">
        <w:rPr>
          <w:sz w:val="16"/>
          <w:lang w:val="ru-RU"/>
        </w:rPr>
        <w:t>Почтобанк</w:t>
      </w:r>
      <w:proofErr w:type="spellEnd"/>
      <w:r w:rsidRPr="004D54D3">
        <w:rPr>
          <w:sz w:val="16"/>
          <w:lang w:val="ru-RU"/>
        </w:rPr>
        <w:t>»</w:t>
      </w:r>
    </w:p>
    <w:p w:rsidR="00051E94" w:rsidRPr="004D54D3" w:rsidRDefault="00051E94" w:rsidP="00051E94">
      <w:pPr>
        <w:pStyle w:val="a4"/>
        <w:jc w:val="both"/>
        <w:rPr>
          <w:sz w:val="16"/>
          <w:lang w:val="ru-RU"/>
        </w:rPr>
      </w:pPr>
      <w:r w:rsidRPr="004D54D3">
        <w:rPr>
          <w:sz w:val="16"/>
          <w:lang w:val="ru-RU"/>
        </w:rPr>
        <w:t>(Протокол №  9</w:t>
      </w:r>
      <w:r>
        <w:rPr>
          <w:sz w:val="16"/>
          <w:lang w:val="ru-RU"/>
        </w:rPr>
        <w:t>6</w:t>
      </w:r>
      <w:r w:rsidRPr="004D54D3">
        <w:rPr>
          <w:sz w:val="16"/>
          <w:lang w:val="ru-RU"/>
        </w:rPr>
        <w:t xml:space="preserve">/2018 от </w:t>
      </w:r>
      <w:r>
        <w:rPr>
          <w:sz w:val="16"/>
          <w:lang w:val="ru-RU"/>
        </w:rPr>
        <w:t>19</w:t>
      </w:r>
      <w:r w:rsidRPr="004D54D3">
        <w:rPr>
          <w:sz w:val="16"/>
          <w:lang w:val="ru-RU"/>
        </w:rPr>
        <w:t xml:space="preserve">.07.2018 г.)                                                      </w:t>
      </w:r>
      <w:r>
        <w:rPr>
          <w:sz w:val="16"/>
          <w:lang w:val="ru-RU"/>
        </w:rPr>
        <w:t xml:space="preserve">                    </w:t>
      </w:r>
      <w:r w:rsidRPr="004D54D3">
        <w:rPr>
          <w:sz w:val="16"/>
          <w:lang w:val="ru-RU"/>
        </w:rPr>
        <w:t>Лицензия ЦБ РФ №1788 от 05.12.2014 г.</w:t>
      </w:r>
      <w:r w:rsidRPr="004D54D3">
        <w:rPr>
          <w:sz w:val="16"/>
          <w:lang w:val="ru-RU"/>
        </w:rPr>
        <w:tab/>
      </w:r>
      <w:r w:rsidRPr="004D54D3">
        <w:rPr>
          <w:sz w:val="16"/>
          <w:lang w:val="ru-RU"/>
        </w:rPr>
        <w:tab/>
      </w:r>
    </w:p>
    <w:p w:rsidR="00051E94" w:rsidRDefault="00051E94" w:rsidP="0005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51E94" w:rsidRPr="00182299" w:rsidRDefault="00051E94" w:rsidP="0005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301625</wp:posOffset>
            </wp:positionV>
            <wp:extent cx="349250" cy="35496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299">
        <w:rPr>
          <w:rFonts w:ascii="Times New Roman" w:hAnsi="Times New Roman" w:cs="Times New Roman"/>
          <w:b/>
          <w:bCs/>
          <w:sz w:val="24"/>
          <w:szCs w:val="24"/>
        </w:rPr>
        <w:t>Тарифы АО АКИБ «</w:t>
      </w:r>
      <w:proofErr w:type="spellStart"/>
      <w:r w:rsidRPr="00182299">
        <w:rPr>
          <w:rFonts w:ascii="Times New Roman" w:hAnsi="Times New Roman" w:cs="Times New Roman"/>
          <w:b/>
          <w:bCs/>
          <w:sz w:val="24"/>
          <w:szCs w:val="24"/>
        </w:rPr>
        <w:t>Почтобанк</w:t>
      </w:r>
      <w:proofErr w:type="spellEnd"/>
      <w:r w:rsidRPr="00182299">
        <w:rPr>
          <w:rFonts w:ascii="Times New Roman" w:hAnsi="Times New Roman" w:cs="Times New Roman"/>
          <w:b/>
          <w:bCs/>
          <w:sz w:val="24"/>
          <w:szCs w:val="24"/>
        </w:rPr>
        <w:t>» н</w:t>
      </w:r>
      <w:r w:rsidRPr="00182299">
        <w:rPr>
          <w:rFonts w:ascii="Times New Roman" w:hAnsi="Times New Roman" w:cs="Times New Roman"/>
          <w:b/>
          <w:sz w:val="24"/>
          <w:szCs w:val="24"/>
        </w:rPr>
        <w:t xml:space="preserve">а обслуживание счета </w:t>
      </w:r>
      <w:proofErr w:type="spellStart"/>
      <w:r w:rsidRPr="00182299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</w:p>
    <w:p w:rsidR="00051E94" w:rsidRPr="004C5151" w:rsidRDefault="00051E94" w:rsidP="0005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E94" w:rsidRPr="004C5151" w:rsidRDefault="00051E94" w:rsidP="0005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5"/>
        <w:gridCol w:w="3121"/>
        <w:gridCol w:w="2252"/>
        <w:gridCol w:w="2425"/>
      </w:tblGrid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услуги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Сроки оплаты</w:t>
            </w: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счета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00 рублей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Вносится в кассу при </w:t>
            </w: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условий по Договору Счета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1000 рублей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Вносится в кассу при предоставлении</w:t>
            </w: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слуги</w:t>
            </w: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Зачисление денежных средств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 денежных средств со Счета 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наличных денежных средств со Счета 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Прием и проверка документов, предусмотренных Договором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выписки по Счету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1E94" w:rsidRPr="004C5151" w:rsidTr="003F459A">
        <w:trPr>
          <w:trHeight w:val="690"/>
        </w:trPr>
        <w:tc>
          <w:tcPr>
            <w:tcW w:w="81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21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справки о наличии Счета депоненту/бенефициару</w:t>
            </w:r>
          </w:p>
        </w:tc>
        <w:tc>
          <w:tcPr>
            <w:tcW w:w="2252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425" w:type="dxa"/>
          </w:tcPr>
          <w:p w:rsidR="00051E94" w:rsidRPr="004C5151" w:rsidRDefault="00051E94" w:rsidP="003F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1E94" w:rsidRDefault="00051E94" w:rsidP="0005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51E94" w:rsidRDefault="00051E94" w:rsidP="00051E94">
      <w:pPr>
        <w:rPr>
          <w:rFonts w:ascii="Times New Roman" w:hAnsi="Times New Roman"/>
          <w:b/>
          <w:caps/>
          <w:sz w:val="18"/>
          <w:szCs w:val="18"/>
        </w:rPr>
      </w:pPr>
    </w:p>
    <w:p w:rsidR="00051E94" w:rsidRPr="004D54D3" w:rsidRDefault="00051E94" w:rsidP="00051E94">
      <w:pPr>
        <w:rPr>
          <w:rFonts w:ascii="Times New Roman" w:hAnsi="Times New Roman"/>
          <w:b/>
          <w:caps/>
          <w:sz w:val="18"/>
          <w:szCs w:val="18"/>
        </w:rPr>
      </w:pPr>
      <w:r w:rsidRPr="00182299">
        <w:rPr>
          <w:rFonts w:ascii="Times New Roman" w:hAnsi="Times New Roman"/>
          <w:b/>
          <w:sz w:val="24"/>
          <w:szCs w:val="24"/>
        </w:rPr>
        <w:t xml:space="preserve">С тарифами </w:t>
      </w:r>
      <w:proofErr w:type="gramStart"/>
      <w:r w:rsidRPr="00182299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4D54D3">
        <w:rPr>
          <w:rFonts w:ascii="Times New Roman" w:hAnsi="Times New Roman"/>
          <w:b/>
          <w:sz w:val="18"/>
          <w:szCs w:val="18"/>
        </w:rPr>
        <w:t xml:space="preserve"> </w:t>
      </w:r>
      <w:r w:rsidRPr="004D54D3">
        <w:rPr>
          <w:rFonts w:ascii="Times New Roman" w:hAnsi="Times New Roman"/>
          <w:b/>
          <w:caps/>
          <w:sz w:val="18"/>
          <w:szCs w:val="18"/>
        </w:rPr>
        <w:t>_______________________________________/______________________________ /</w:t>
      </w:r>
    </w:p>
    <w:p w:rsidR="00051E94" w:rsidRPr="004C5F09" w:rsidRDefault="00051E94" w:rsidP="00051E94">
      <w:pPr>
        <w:rPr>
          <w:rFonts w:ascii="Times New Roman" w:hAnsi="Times New Roman"/>
          <w:b/>
          <w:caps/>
          <w:sz w:val="18"/>
          <w:szCs w:val="18"/>
        </w:rPr>
      </w:pPr>
      <w:r w:rsidRPr="004D54D3">
        <w:rPr>
          <w:rFonts w:ascii="Times New Roman" w:hAnsi="Times New Roman"/>
          <w:b/>
          <w:caps/>
          <w:sz w:val="18"/>
          <w:szCs w:val="18"/>
        </w:rPr>
        <w:t>М.П.</w:t>
      </w:r>
      <w:r>
        <w:rPr>
          <w:rFonts w:ascii="Times New Roman" w:hAnsi="Times New Roman"/>
          <w:b/>
          <w:caps/>
          <w:noProof/>
          <w:sz w:val="18"/>
          <w:szCs w:val="18"/>
        </w:rPr>
        <w:pict>
          <v:rect id="_x0000_s1026" style="position:absolute;margin-left:-20.15pt;margin-top:91.5pt;width:174pt;height:52.35pt;z-index:251663360;mso-position-horizontal-relative:text;mso-position-vertical-relative:text" strokecolor="white"/>
        </w:pict>
      </w:r>
    </w:p>
    <w:p w:rsidR="006A6BC4" w:rsidRDefault="006A6BC4"/>
    <w:sectPr w:rsidR="006A6BC4" w:rsidSect="006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51E94"/>
    <w:rsid w:val="00051E94"/>
    <w:rsid w:val="006A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1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051E94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1</cp:revision>
  <dcterms:created xsi:type="dcterms:W3CDTF">2018-07-23T10:17:00Z</dcterms:created>
  <dcterms:modified xsi:type="dcterms:W3CDTF">2018-07-23T10:18:00Z</dcterms:modified>
</cp:coreProperties>
</file>