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5E" w:rsidRPr="0086725E" w:rsidRDefault="00161B73" w:rsidP="0086725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86725E" w:rsidRPr="0086725E">
        <w:rPr>
          <w:rFonts w:ascii="Times New Roman" w:hAnsi="Times New Roman" w:cs="Times New Roman"/>
          <w:b/>
          <w:sz w:val="20"/>
          <w:szCs w:val="20"/>
        </w:rPr>
        <w:t>УТВЕРЖДЕНО»</w:t>
      </w:r>
    </w:p>
    <w:p w:rsidR="0086725E" w:rsidRPr="0086725E" w:rsidRDefault="0086725E" w:rsidP="0086725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6725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Протокол Правления АО АКИБ «</w:t>
      </w:r>
      <w:proofErr w:type="spellStart"/>
      <w:r w:rsidRPr="0086725E">
        <w:rPr>
          <w:rFonts w:ascii="Times New Roman" w:hAnsi="Times New Roman" w:cs="Times New Roman"/>
          <w:b/>
          <w:sz w:val="20"/>
          <w:szCs w:val="20"/>
        </w:rPr>
        <w:t>Почтобанк</w:t>
      </w:r>
      <w:proofErr w:type="spellEnd"/>
      <w:r w:rsidRPr="0086725E">
        <w:rPr>
          <w:rFonts w:ascii="Times New Roman" w:hAnsi="Times New Roman" w:cs="Times New Roman"/>
          <w:b/>
          <w:sz w:val="20"/>
          <w:szCs w:val="20"/>
        </w:rPr>
        <w:t>»</w:t>
      </w:r>
    </w:p>
    <w:p w:rsidR="0086725E" w:rsidRPr="0086725E" w:rsidRDefault="0086725E" w:rsidP="0086725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6725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6725E">
        <w:rPr>
          <w:rFonts w:ascii="Times New Roman" w:hAnsi="Times New Roman" w:cs="Times New Roman"/>
          <w:b/>
          <w:sz w:val="20"/>
          <w:szCs w:val="20"/>
        </w:rPr>
        <w:t>5/201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86725E">
        <w:rPr>
          <w:rFonts w:ascii="Times New Roman" w:hAnsi="Times New Roman" w:cs="Times New Roman"/>
          <w:b/>
          <w:sz w:val="20"/>
          <w:szCs w:val="20"/>
        </w:rPr>
        <w:t xml:space="preserve">  от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86725E">
        <w:rPr>
          <w:rFonts w:ascii="Times New Roman" w:hAnsi="Times New Roman" w:cs="Times New Roman"/>
          <w:b/>
          <w:sz w:val="20"/>
          <w:szCs w:val="20"/>
        </w:rPr>
        <w:t>5.</w:t>
      </w:r>
      <w:r w:rsidRPr="00FF279C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FF279C">
        <w:rPr>
          <w:rFonts w:ascii="Times New Roman" w:hAnsi="Times New Roman" w:cs="Times New Roman"/>
          <w:b/>
          <w:sz w:val="20"/>
          <w:szCs w:val="20"/>
        </w:rPr>
        <w:t>.201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86725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02516" w:rsidRDefault="00802516" w:rsidP="00802516">
      <w:pPr>
        <w:pStyle w:val="Default"/>
      </w:pPr>
    </w:p>
    <w:p w:rsidR="00161B73" w:rsidRDefault="00161B73" w:rsidP="00802516">
      <w:pPr>
        <w:pStyle w:val="Default"/>
      </w:pPr>
    </w:p>
    <w:p w:rsidR="00161B73" w:rsidRDefault="00161B73" w:rsidP="00802516">
      <w:pPr>
        <w:pStyle w:val="Default"/>
      </w:pPr>
    </w:p>
    <w:p w:rsidR="00161B73" w:rsidRDefault="00161B73" w:rsidP="00802516">
      <w:pPr>
        <w:pStyle w:val="Default"/>
      </w:pPr>
    </w:p>
    <w:p w:rsidR="00161B73" w:rsidRDefault="00161B73" w:rsidP="00802516">
      <w:pPr>
        <w:pStyle w:val="Default"/>
      </w:pPr>
    </w:p>
    <w:p w:rsidR="00161B73" w:rsidRDefault="00161B73" w:rsidP="00802516">
      <w:pPr>
        <w:pStyle w:val="Default"/>
      </w:pPr>
    </w:p>
    <w:p w:rsidR="00161B73" w:rsidRDefault="00161B73" w:rsidP="00802516">
      <w:pPr>
        <w:pStyle w:val="Default"/>
      </w:pPr>
    </w:p>
    <w:p w:rsidR="00161B73" w:rsidRDefault="00161B73" w:rsidP="00802516">
      <w:pPr>
        <w:pStyle w:val="Default"/>
      </w:pPr>
    </w:p>
    <w:p w:rsidR="00161B73" w:rsidRDefault="00161B73" w:rsidP="00802516">
      <w:pPr>
        <w:pStyle w:val="Default"/>
      </w:pPr>
    </w:p>
    <w:p w:rsidR="00161B73" w:rsidRDefault="00161B73" w:rsidP="00802516">
      <w:pPr>
        <w:pStyle w:val="Default"/>
      </w:pPr>
    </w:p>
    <w:p w:rsidR="00161B73" w:rsidRDefault="00161B73" w:rsidP="00802516">
      <w:pPr>
        <w:pStyle w:val="Default"/>
      </w:pPr>
    </w:p>
    <w:p w:rsidR="00161B73" w:rsidRDefault="00161B73" w:rsidP="00802516">
      <w:pPr>
        <w:pStyle w:val="Default"/>
      </w:pPr>
    </w:p>
    <w:p w:rsidR="00161B73" w:rsidRDefault="00161B73" w:rsidP="00802516">
      <w:pPr>
        <w:pStyle w:val="Default"/>
      </w:pPr>
    </w:p>
    <w:p w:rsidR="00161B73" w:rsidRDefault="00161B73" w:rsidP="00802516">
      <w:pPr>
        <w:pStyle w:val="Default"/>
      </w:pPr>
    </w:p>
    <w:p w:rsidR="00FF279C" w:rsidRDefault="00FF279C" w:rsidP="00FF279C">
      <w:pPr>
        <w:pStyle w:val="Default"/>
        <w:jc w:val="center"/>
        <w:rPr>
          <w:b/>
          <w:sz w:val="28"/>
          <w:szCs w:val="28"/>
        </w:rPr>
      </w:pPr>
      <w:r w:rsidRPr="00FF279C">
        <w:rPr>
          <w:b/>
          <w:sz w:val="28"/>
          <w:szCs w:val="28"/>
        </w:rPr>
        <w:t>Условия выпуска и обслуживания</w:t>
      </w:r>
    </w:p>
    <w:p w:rsidR="00802516" w:rsidRDefault="00FF279C" w:rsidP="00FF279C">
      <w:pPr>
        <w:pStyle w:val="Default"/>
        <w:jc w:val="center"/>
        <w:rPr>
          <w:b/>
          <w:sz w:val="28"/>
          <w:szCs w:val="28"/>
        </w:rPr>
      </w:pPr>
      <w:r w:rsidRPr="00FF279C">
        <w:rPr>
          <w:b/>
          <w:sz w:val="28"/>
          <w:szCs w:val="28"/>
        </w:rPr>
        <w:t>корпоративных банковских карт АО АКИБ «</w:t>
      </w:r>
      <w:proofErr w:type="spellStart"/>
      <w:r w:rsidRPr="00FF279C">
        <w:rPr>
          <w:b/>
          <w:sz w:val="28"/>
          <w:szCs w:val="28"/>
        </w:rPr>
        <w:t>Почтобанк</w:t>
      </w:r>
      <w:proofErr w:type="spellEnd"/>
      <w:r w:rsidRPr="00FF279C">
        <w:rPr>
          <w:b/>
          <w:sz w:val="28"/>
          <w:szCs w:val="28"/>
        </w:rPr>
        <w:t>»</w:t>
      </w:r>
    </w:p>
    <w:p w:rsidR="00161B73" w:rsidRDefault="00161B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1F53" w:rsidRPr="00C1334A" w:rsidRDefault="005C19F5" w:rsidP="00972F87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ТЕРМИНЫ и ОПРЕДЕЛЕНИЯ</w:t>
      </w:r>
    </w:p>
    <w:p w:rsidR="00C1334A" w:rsidRPr="00C1334A" w:rsidRDefault="00C1334A" w:rsidP="00C1334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r w:rsidRPr="00C1334A">
        <w:rPr>
          <w:rFonts w:ascii="Times New Roman" w:hAnsi="Times New Roman" w:cs="Times New Roman"/>
          <w:b/>
          <w:sz w:val="18"/>
          <w:szCs w:val="18"/>
        </w:rPr>
        <w:t>Авторизация</w:t>
      </w:r>
      <w:r w:rsidRPr="00C1334A">
        <w:rPr>
          <w:rFonts w:ascii="Times New Roman" w:hAnsi="Times New Roman" w:cs="Times New Roman"/>
          <w:sz w:val="18"/>
          <w:szCs w:val="18"/>
        </w:rPr>
        <w:t xml:space="preserve"> – разрешение, предоставляемое Банком на проведение Операции с использованием</w:t>
      </w:r>
      <w:r w:rsidRPr="00C1334A">
        <w:rPr>
          <w:rFonts w:ascii="Times New Roman" w:hAnsi="Times New Roman" w:cs="Times New Roman"/>
          <w:color w:val="993366"/>
          <w:sz w:val="18"/>
          <w:szCs w:val="18"/>
        </w:rPr>
        <w:t xml:space="preserve"> </w:t>
      </w:r>
      <w:r w:rsidRPr="00C1334A">
        <w:rPr>
          <w:rFonts w:ascii="Times New Roman" w:hAnsi="Times New Roman" w:cs="Times New Roman"/>
          <w:sz w:val="18"/>
          <w:szCs w:val="18"/>
        </w:rPr>
        <w:t>Карты (реквизитов Карты).</w:t>
      </w:r>
    </w:p>
    <w:p w:rsidR="00C1334A" w:rsidRPr="00C1334A" w:rsidRDefault="00C1334A" w:rsidP="00C1334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r w:rsidRPr="00C1334A">
        <w:rPr>
          <w:rFonts w:ascii="Times New Roman" w:hAnsi="Times New Roman" w:cs="Times New Roman"/>
          <w:b/>
          <w:sz w:val="18"/>
          <w:szCs w:val="18"/>
        </w:rPr>
        <w:t>Банк</w:t>
      </w:r>
      <w:r w:rsidRPr="00C1334A">
        <w:rPr>
          <w:rFonts w:ascii="Times New Roman" w:hAnsi="Times New Roman" w:cs="Times New Roman"/>
          <w:sz w:val="18"/>
          <w:szCs w:val="18"/>
        </w:rPr>
        <w:t xml:space="preserve"> – Акционерный коммерческий инновационный банк развития сре</w:t>
      </w:r>
      <w:proofErr w:type="gramStart"/>
      <w:r w:rsidRPr="00C1334A">
        <w:rPr>
          <w:rFonts w:ascii="Times New Roman" w:hAnsi="Times New Roman" w:cs="Times New Roman"/>
          <w:sz w:val="18"/>
          <w:szCs w:val="18"/>
        </w:rPr>
        <w:t>дств св</w:t>
      </w:r>
      <w:proofErr w:type="gramEnd"/>
      <w:r w:rsidRPr="00C1334A">
        <w:rPr>
          <w:rFonts w:ascii="Times New Roman" w:hAnsi="Times New Roman" w:cs="Times New Roman"/>
          <w:sz w:val="18"/>
          <w:szCs w:val="18"/>
        </w:rPr>
        <w:t>язи и информатики «</w:t>
      </w:r>
      <w:proofErr w:type="spellStart"/>
      <w:r w:rsidRPr="00C1334A">
        <w:rPr>
          <w:rFonts w:ascii="Times New Roman" w:hAnsi="Times New Roman" w:cs="Times New Roman"/>
          <w:sz w:val="18"/>
          <w:szCs w:val="18"/>
        </w:rPr>
        <w:t>Почтобанк</w:t>
      </w:r>
      <w:proofErr w:type="spellEnd"/>
      <w:r w:rsidRPr="00C1334A">
        <w:rPr>
          <w:rFonts w:ascii="Times New Roman" w:hAnsi="Times New Roman" w:cs="Times New Roman"/>
          <w:sz w:val="18"/>
          <w:szCs w:val="18"/>
        </w:rPr>
        <w:t>» акционерное общество, (сокращенное наименование – АО АКИБ «</w:t>
      </w:r>
      <w:proofErr w:type="spellStart"/>
      <w:r w:rsidRPr="00C1334A">
        <w:rPr>
          <w:rFonts w:ascii="Times New Roman" w:hAnsi="Times New Roman" w:cs="Times New Roman"/>
          <w:sz w:val="18"/>
          <w:szCs w:val="18"/>
        </w:rPr>
        <w:t>Почтобанк</w:t>
      </w:r>
      <w:proofErr w:type="spellEnd"/>
      <w:r w:rsidRPr="00C1334A">
        <w:rPr>
          <w:rFonts w:ascii="Times New Roman" w:hAnsi="Times New Roman" w:cs="Times New Roman"/>
          <w:sz w:val="18"/>
          <w:szCs w:val="18"/>
        </w:rPr>
        <w:t xml:space="preserve">»). </w:t>
      </w:r>
    </w:p>
    <w:p w:rsidR="00F97366" w:rsidRPr="00F97366" w:rsidRDefault="00F97366" w:rsidP="00C1334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Бенефициарный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владелец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F973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целях Федерального закона « 115-ФЗ «О противодействии легализации (отмыванию) доходов, полученных преступным путем, и финансированию терроризма» физическое лицо, которое, в конечном счете, имеет возможность контролировать действия Клиента.</w:t>
      </w:r>
    </w:p>
    <w:p w:rsidR="00C1334A" w:rsidRPr="00C1334A" w:rsidRDefault="00C1334A" w:rsidP="00C1334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r w:rsidRPr="00C1334A">
        <w:rPr>
          <w:rFonts w:ascii="Times New Roman" w:hAnsi="Times New Roman" w:cs="Times New Roman"/>
          <w:b/>
          <w:sz w:val="18"/>
          <w:szCs w:val="18"/>
        </w:rPr>
        <w:t xml:space="preserve">Блокировка Карты </w:t>
      </w:r>
      <w:r w:rsidRPr="00C1334A">
        <w:rPr>
          <w:rFonts w:ascii="Times New Roman" w:hAnsi="Times New Roman" w:cs="Times New Roman"/>
          <w:sz w:val="18"/>
          <w:szCs w:val="18"/>
        </w:rPr>
        <w:t>– процедура установления Банком технических ограничений на совершение операций с использованием Карты и/или ее реквизитов, предусматривающая отказ Банка от предоставления Авторизации.</w:t>
      </w:r>
    </w:p>
    <w:p w:rsidR="00F97366" w:rsidRPr="00F97366" w:rsidRDefault="00F97366" w:rsidP="00C1334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97366">
        <w:rPr>
          <w:rFonts w:ascii="Times New Roman" w:hAnsi="Times New Roman" w:cs="Times New Roman"/>
          <w:b/>
          <w:sz w:val="18"/>
          <w:szCs w:val="18"/>
        </w:rPr>
        <w:t>Выгодоприобретатель</w:t>
      </w:r>
      <w:proofErr w:type="spellEnd"/>
      <w:r w:rsidRPr="00F9736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F973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лицо, к выгоде которого действует Клиент.</w:t>
      </w:r>
    </w:p>
    <w:p w:rsidR="00C1334A" w:rsidRPr="00C1334A" w:rsidRDefault="00C1334A" w:rsidP="00C1334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r w:rsidRPr="006F7FB0">
        <w:rPr>
          <w:rFonts w:ascii="Times New Roman" w:hAnsi="Times New Roman" w:cs="Times New Roman"/>
          <w:b/>
          <w:sz w:val="18"/>
          <w:szCs w:val="18"/>
        </w:rPr>
        <w:t>Выписка</w:t>
      </w:r>
      <w:r w:rsidRPr="006F7FB0">
        <w:rPr>
          <w:rFonts w:ascii="Times New Roman" w:hAnsi="Times New Roman" w:cs="Times New Roman"/>
          <w:sz w:val="18"/>
          <w:szCs w:val="18"/>
        </w:rPr>
        <w:t xml:space="preserve"> – формируемый Банком документ, содержащий информацию об Операциях, а также иную информацию, необходимую </w:t>
      </w:r>
      <w:r w:rsidR="00F97366" w:rsidRPr="006F7FB0">
        <w:rPr>
          <w:rFonts w:ascii="Times New Roman" w:hAnsi="Times New Roman" w:cs="Times New Roman"/>
          <w:sz w:val="18"/>
          <w:szCs w:val="18"/>
        </w:rPr>
        <w:t xml:space="preserve">Клиенту </w:t>
      </w:r>
      <w:r w:rsidRPr="006F7FB0">
        <w:rPr>
          <w:rFonts w:ascii="Times New Roman" w:hAnsi="Times New Roman" w:cs="Times New Roman"/>
          <w:sz w:val="18"/>
          <w:szCs w:val="18"/>
        </w:rPr>
        <w:t>для выполнения обязательств по Договору.</w:t>
      </w:r>
      <w:r w:rsidRPr="00C133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334A" w:rsidRPr="00C1334A" w:rsidRDefault="00C1334A" w:rsidP="00C1334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r w:rsidRPr="00C1334A">
        <w:rPr>
          <w:rFonts w:ascii="Times New Roman" w:hAnsi="Times New Roman" w:cs="Times New Roman"/>
          <w:b/>
          <w:sz w:val="18"/>
          <w:szCs w:val="18"/>
        </w:rPr>
        <w:t>Держатель</w:t>
      </w:r>
      <w:r w:rsidRPr="00C1334A">
        <w:rPr>
          <w:rFonts w:ascii="Times New Roman" w:hAnsi="Times New Roman" w:cs="Times New Roman"/>
          <w:sz w:val="18"/>
          <w:szCs w:val="18"/>
        </w:rPr>
        <w:t xml:space="preserve"> - физическое лицо</w:t>
      </w:r>
      <w:r w:rsidR="00F97366">
        <w:rPr>
          <w:rFonts w:ascii="Times New Roman" w:hAnsi="Times New Roman" w:cs="Times New Roman"/>
          <w:sz w:val="18"/>
          <w:szCs w:val="18"/>
        </w:rPr>
        <w:t xml:space="preserve"> – сотрудник Клиента, </w:t>
      </w:r>
      <w:r w:rsidRPr="00C1334A">
        <w:rPr>
          <w:rFonts w:ascii="Times New Roman" w:hAnsi="Times New Roman" w:cs="Times New Roman"/>
          <w:sz w:val="18"/>
          <w:szCs w:val="18"/>
        </w:rPr>
        <w:t xml:space="preserve">на чье имя </w:t>
      </w:r>
      <w:r w:rsidR="00F97366">
        <w:rPr>
          <w:rFonts w:ascii="Times New Roman" w:hAnsi="Times New Roman" w:cs="Times New Roman"/>
          <w:sz w:val="18"/>
          <w:szCs w:val="18"/>
        </w:rPr>
        <w:t xml:space="preserve">по заявлению Клиента </w:t>
      </w:r>
      <w:r w:rsidRPr="00C1334A">
        <w:rPr>
          <w:rFonts w:ascii="Times New Roman" w:hAnsi="Times New Roman" w:cs="Times New Roman"/>
          <w:sz w:val="18"/>
          <w:szCs w:val="18"/>
        </w:rPr>
        <w:t xml:space="preserve">выпущена </w:t>
      </w:r>
      <w:r w:rsidR="00F97366">
        <w:rPr>
          <w:rFonts w:ascii="Times New Roman" w:hAnsi="Times New Roman" w:cs="Times New Roman"/>
          <w:sz w:val="18"/>
          <w:szCs w:val="18"/>
        </w:rPr>
        <w:t xml:space="preserve">корпоративная банковская </w:t>
      </w:r>
      <w:r w:rsidRPr="00C1334A">
        <w:rPr>
          <w:rFonts w:ascii="Times New Roman" w:hAnsi="Times New Roman" w:cs="Times New Roman"/>
          <w:sz w:val="18"/>
          <w:szCs w:val="18"/>
        </w:rPr>
        <w:t xml:space="preserve">Карта, </w:t>
      </w:r>
      <w:r w:rsidR="00F97366">
        <w:rPr>
          <w:rFonts w:ascii="Times New Roman" w:hAnsi="Times New Roman" w:cs="Times New Roman"/>
          <w:sz w:val="18"/>
          <w:szCs w:val="18"/>
        </w:rPr>
        <w:t>и который является уполномоченным лицом Клиента по распоряжению денежными средствами, находящимися на счете</w:t>
      </w:r>
      <w:r w:rsidRPr="00C1334A">
        <w:rPr>
          <w:rFonts w:ascii="Times New Roman" w:hAnsi="Times New Roman" w:cs="Times New Roman"/>
          <w:sz w:val="18"/>
          <w:szCs w:val="18"/>
        </w:rPr>
        <w:t>.</w:t>
      </w:r>
      <w:r w:rsidR="00F97366">
        <w:rPr>
          <w:rFonts w:ascii="Times New Roman" w:hAnsi="Times New Roman" w:cs="Times New Roman"/>
          <w:sz w:val="18"/>
          <w:szCs w:val="18"/>
        </w:rPr>
        <w:t xml:space="preserve"> Держатель карты не является владельцем Счета.</w:t>
      </w:r>
      <w:r w:rsidRPr="00C133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334A" w:rsidRPr="00C1334A" w:rsidRDefault="00C1334A" w:rsidP="00C1334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1334A">
        <w:rPr>
          <w:rFonts w:ascii="Times New Roman" w:hAnsi="Times New Roman" w:cs="Times New Roman"/>
          <w:b/>
          <w:sz w:val="18"/>
          <w:szCs w:val="18"/>
        </w:rPr>
        <w:t>Договор</w:t>
      </w:r>
      <w:r w:rsidRPr="00C1334A">
        <w:rPr>
          <w:rFonts w:ascii="Times New Roman" w:hAnsi="Times New Roman" w:cs="Times New Roman"/>
          <w:sz w:val="18"/>
          <w:szCs w:val="18"/>
        </w:rPr>
        <w:t xml:space="preserve"> </w:t>
      </w:r>
      <w:r w:rsidR="008F7C99" w:rsidRPr="008F7C99">
        <w:rPr>
          <w:rFonts w:ascii="Times New Roman" w:hAnsi="Times New Roman" w:cs="Times New Roman"/>
          <w:b/>
          <w:sz w:val="18"/>
          <w:szCs w:val="18"/>
        </w:rPr>
        <w:t>о выпуске и обслуживании корпоративных карт (Договор)</w:t>
      </w:r>
      <w:r w:rsidR="008F7C99">
        <w:rPr>
          <w:rFonts w:ascii="Times New Roman" w:hAnsi="Times New Roman" w:cs="Times New Roman"/>
          <w:sz w:val="18"/>
          <w:szCs w:val="18"/>
        </w:rPr>
        <w:t xml:space="preserve"> </w:t>
      </w:r>
      <w:r w:rsidRPr="00C1334A">
        <w:rPr>
          <w:rFonts w:ascii="Times New Roman" w:hAnsi="Times New Roman" w:cs="Times New Roman"/>
          <w:sz w:val="18"/>
          <w:szCs w:val="18"/>
        </w:rPr>
        <w:t xml:space="preserve">– договор между Банком и Клиентом, заключенный путем присоединения к настоящим Условиям, по которому Банк обязуется в порядке и на условиях, определенных Условиями, выпускать и осуществлять обслуживание </w:t>
      </w:r>
      <w:r w:rsidR="008F7C99">
        <w:rPr>
          <w:rFonts w:ascii="Times New Roman" w:hAnsi="Times New Roman" w:cs="Times New Roman"/>
          <w:sz w:val="18"/>
          <w:szCs w:val="18"/>
        </w:rPr>
        <w:t>корпоративной банковской Карты</w:t>
      </w:r>
      <w:r w:rsidRPr="00C1334A">
        <w:rPr>
          <w:rFonts w:ascii="Times New Roman" w:hAnsi="Times New Roman" w:cs="Times New Roman"/>
          <w:sz w:val="18"/>
          <w:szCs w:val="18"/>
        </w:rPr>
        <w:t>, открыть соответствующи</w:t>
      </w:r>
      <w:r w:rsidR="008F7C99">
        <w:rPr>
          <w:rFonts w:ascii="Times New Roman" w:hAnsi="Times New Roman" w:cs="Times New Roman"/>
          <w:sz w:val="18"/>
          <w:szCs w:val="18"/>
        </w:rPr>
        <w:t>й</w:t>
      </w:r>
      <w:r w:rsidRPr="00C1334A">
        <w:rPr>
          <w:rFonts w:ascii="Times New Roman" w:hAnsi="Times New Roman" w:cs="Times New Roman"/>
          <w:sz w:val="18"/>
          <w:szCs w:val="18"/>
        </w:rPr>
        <w:t xml:space="preserve"> Счет для отражения Операций, совершенных с использованием Карт</w:t>
      </w:r>
      <w:r w:rsidR="008F7C99">
        <w:rPr>
          <w:rFonts w:ascii="Times New Roman" w:hAnsi="Times New Roman" w:cs="Times New Roman"/>
          <w:sz w:val="18"/>
          <w:szCs w:val="18"/>
        </w:rPr>
        <w:t>ы</w:t>
      </w:r>
      <w:r w:rsidRPr="00C1334A">
        <w:rPr>
          <w:rFonts w:ascii="Times New Roman" w:hAnsi="Times New Roman" w:cs="Times New Roman"/>
          <w:sz w:val="18"/>
          <w:szCs w:val="18"/>
        </w:rPr>
        <w:t xml:space="preserve">, а Клиент обязуется принять и выполнять Условия. </w:t>
      </w:r>
      <w:proofErr w:type="gramEnd"/>
    </w:p>
    <w:p w:rsidR="00C1334A" w:rsidRPr="008F7C99" w:rsidRDefault="00C1334A" w:rsidP="008F7C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F7C99">
        <w:rPr>
          <w:rFonts w:ascii="Times New Roman" w:hAnsi="Times New Roman" w:cs="Times New Roman"/>
          <w:sz w:val="18"/>
          <w:szCs w:val="18"/>
        </w:rPr>
        <w:tab/>
      </w:r>
      <w:r w:rsidR="008F7C99" w:rsidRPr="008F7C99">
        <w:rPr>
          <w:rFonts w:ascii="Times New Roman" w:hAnsi="Times New Roman" w:cs="Times New Roman"/>
          <w:sz w:val="18"/>
          <w:szCs w:val="18"/>
        </w:rPr>
        <w:t>Договор о выпуске и обслуживании корпоративных ка</w:t>
      </w:r>
      <w:proofErr w:type="gramStart"/>
      <w:r w:rsidR="008F7C99" w:rsidRPr="008F7C99">
        <w:rPr>
          <w:rFonts w:ascii="Times New Roman" w:hAnsi="Times New Roman" w:cs="Times New Roman"/>
          <w:sz w:val="18"/>
          <w:szCs w:val="18"/>
        </w:rPr>
        <w:t>рт</w:t>
      </w:r>
      <w:r w:rsidRPr="008F7C99">
        <w:rPr>
          <w:rFonts w:ascii="Times New Roman" w:hAnsi="Times New Roman" w:cs="Times New Roman"/>
          <w:sz w:val="18"/>
          <w:szCs w:val="18"/>
        </w:rPr>
        <w:t xml:space="preserve"> вкл</w:t>
      </w:r>
      <w:proofErr w:type="gramEnd"/>
      <w:r w:rsidRPr="008F7C99">
        <w:rPr>
          <w:rFonts w:ascii="Times New Roman" w:hAnsi="Times New Roman" w:cs="Times New Roman"/>
          <w:sz w:val="18"/>
          <w:szCs w:val="18"/>
        </w:rPr>
        <w:t>ючает в себя в качестве составных и неотъемлемых частей:</w:t>
      </w:r>
    </w:p>
    <w:p w:rsidR="00C1334A" w:rsidRDefault="00C1334A" w:rsidP="00972F87">
      <w:pPr>
        <w:numPr>
          <w:ilvl w:val="0"/>
          <w:numId w:val="2"/>
        </w:numPr>
        <w:tabs>
          <w:tab w:val="clear" w:pos="34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334A">
        <w:rPr>
          <w:rFonts w:ascii="Times New Roman" w:hAnsi="Times New Roman" w:cs="Times New Roman"/>
          <w:sz w:val="18"/>
          <w:szCs w:val="18"/>
        </w:rPr>
        <w:t xml:space="preserve">Заявление </w:t>
      </w:r>
      <w:r w:rsidR="008F7C99">
        <w:rPr>
          <w:rFonts w:ascii="Times New Roman" w:hAnsi="Times New Roman" w:cs="Times New Roman"/>
          <w:sz w:val="18"/>
          <w:szCs w:val="18"/>
        </w:rPr>
        <w:t>о присоединении к Условиям выпуска и обслуживании корпоративных банковских карт</w:t>
      </w:r>
      <w:r w:rsidR="00CE4A70">
        <w:rPr>
          <w:rFonts w:ascii="Times New Roman" w:hAnsi="Times New Roman" w:cs="Times New Roman"/>
          <w:sz w:val="18"/>
          <w:szCs w:val="18"/>
        </w:rPr>
        <w:t xml:space="preserve"> АО АКИБ «</w:t>
      </w:r>
      <w:proofErr w:type="spellStart"/>
      <w:r w:rsidR="00CE4A70">
        <w:rPr>
          <w:rFonts w:ascii="Times New Roman" w:hAnsi="Times New Roman" w:cs="Times New Roman"/>
          <w:sz w:val="18"/>
          <w:szCs w:val="18"/>
        </w:rPr>
        <w:t>Почтобанк</w:t>
      </w:r>
      <w:proofErr w:type="spellEnd"/>
      <w:r w:rsidR="00CE4A70">
        <w:rPr>
          <w:rFonts w:ascii="Times New Roman" w:hAnsi="Times New Roman" w:cs="Times New Roman"/>
          <w:sz w:val="18"/>
          <w:szCs w:val="18"/>
        </w:rPr>
        <w:t>»</w:t>
      </w:r>
      <w:r w:rsidRPr="00C1334A">
        <w:rPr>
          <w:rFonts w:ascii="Times New Roman" w:hAnsi="Times New Roman" w:cs="Times New Roman"/>
          <w:sz w:val="18"/>
          <w:szCs w:val="18"/>
        </w:rPr>
        <w:t>, подписанное Клиентом</w:t>
      </w:r>
      <w:r w:rsidR="006F7FB0">
        <w:rPr>
          <w:rFonts w:ascii="Times New Roman" w:hAnsi="Times New Roman" w:cs="Times New Roman"/>
          <w:sz w:val="18"/>
          <w:szCs w:val="18"/>
        </w:rPr>
        <w:t xml:space="preserve"> </w:t>
      </w:r>
      <w:r w:rsidR="006F7FB0" w:rsidRPr="00C1334A">
        <w:rPr>
          <w:rFonts w:ascii="Times New Roman" w:hAnsi="Times New Roman" w:cs="Times New Roman"/>
          <w:sz w:val="18"/>
          <w:szCs w:val="18"/>
        </w:rPr>
        <w:t>(по форме Приложения № 1)</w:t>
      </w:r>
      <w:r w:rsidRPr="00C1334A">
        <w:rPr>
          <w:rFonts w:ascii="Times New Roman" w:hAnsi="Times New Roman" w:cs="Times New Roman"/>
          <w:sz w:val="18"/>
          <w:szCs w:val="18"/>
        </w:rPr>
        <w:t>;</w:t>
      </w:r>
    </w:p>
    <w:p w:rsidR="00AA2CCD" w:rsidRPr="006F7FB0" w:rsidRDefault="00AA2CCD" w:rsidP="00972F87">
      <w:pPr>
        <w:numPr>
          <w:ilvl w:val="0"/>
          <w:numId w:val="2"/>
        </w:numPr>
        <w:tabs>
          <w:tab w:val="clear" w:pos="34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на выпуск корпоративной банковской карты</w:t>
      </w:r>
      <w:r w:rsidRPr="00AA2CCD">
        <w:rPr>
          <w:rFonts w:ascii="Times New Roman" w:hAnsi="Times New Roman" w:cs="Times New Roman"/>
          <w:sz w:val="18"/>
          <w:szCs w:val="18"/>
        </w:rPr>
        <w:t xml:space="preserve"> </w:t>
      </w:r>
      <w:r w:rsidRPr="006F7FB0">
        <w:rPr>
          <w:rFonts w:ascii="Times New Roman" w:hAnsi="Times New Roman" w:cs="Times New Roman"/>
          <w:sz w:val="18"/>
          <w:szCs w:val="18"/>
        </w:rPr>
        <w:t>(по форме Приложения № 2);</w:t>
      </w:r>
    </w:p>
    <w:p w:rsidR="00C1334A" w:rsidRPr="00C1334A" w:rsidRDefault="00C1334A" w:rsidP="00972F87">
      <w:pPr>
        <w:numPr>
          <w:ilvl w:val="0"/>
          <w:numId w:val="2"/>
        </w:numPr>
        <w:tabs>
          <w:tab w:val="clear" w:pos="34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334A">
        <w:rPr>
          <w:rFonts w:ascii="Times New Roman" w:hAnsi="Times New Roman" w:cs="Times New Roman"/>
          <w:sz w:val="18"/>
          <w:szCs w:val="18"/>
        </w:rPr>
        <w:t>Условия;</w:t>
      </w:r>
    </w:p>
    <w:p w:rsidR="00C1334A" w:rsidRPr="00C1334A" w:rsidRDefault="00C1334A" w:rsidP="00972F87">
      <w:pPr>
        <w:numPr>
          <w:ilvl w:val="0"/>
          <w:numId w:val="2"/>
        </w:numPr>
        <w:tabs>
          <w:tab w:val="clear" w:pos="34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334A">
        <w:rPr>
          <w:rFonts w:ascii="Times New Roman" w:hAnsi="Times New Roman" w:cs="Times New Roman"/>
          <w:sz w:val="18"/>
          <w:szCs w:val="18"/>
        </w:rPr>
        <w:t>Тарифы;</w:t>
      </w:r>
    </w:p>
    <w:p w:rsidR="00C1334A" w:rsidRPr="00FF3024" w:rsidRDefault="00C1334A" w:rsidP="00972F87">
      <w:pPr>
        <w:numPr>
          <w:ilvl w:val="0"/>
          <w:numId w:val="2"/>
        </w:numPr>
        <w:tabs>
          <w:tab w:val="clear" w:pos="34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F3024">
        <w:rPr>
          <w:rFonts w:ascii="Times New Roman" w:hAnsi="Times New Roman" w:cs="Times New Roman"/>
          <w:sz w:val="18"/>
          <w:szCs w:val="18"/>
        </w:rPr>
        <w:t xml:space="preserve">Расписка в получении </w:t>
      </w:r>
      <w:r w:rsidR="00CE4A70">
        <w:rPr>
          <w:rFonts w:ascii="Times New Roman" w:hAnsi="Times New Roman" w:cs="Times New Roman"/>
          <w:sz w:val="18"/>
          <w:szCs w:val="18"/>
        </w:rPr>
        <w:t xml:space="preserve">корпоративной </w:t>
      </w:r>
      <w:r w:rsidRPr="00FF3024">
        <w:rPr>
          <w:rFonts w:ascii="Times New Roman" w:hAnsi="Times New Roman" w:cs="Times New Roman"/>
          <w:sz w:val="18"/>
          <w:szCs w:val="18"/>
        </w:rPr>
        <w:t>банковской карты АО АКИБ «</w:t>
      </w:r>
      <w:proofErr w:type="spellStart"/>
      <w:r w:rsidRPr="00FF3024">
        <w:rPr>
          <w:rFonts w:ascii="Times New Roman" w:hAnsi="Times New Roman" w:cs="Times New Roman"/>
          <w:sz w:val="18"/>
          <w:szCs w:val="18"/>
        </w:rPr>
        <w:t>Почтобанк</w:t>
      </w:r>
      <w:proofErr w:type="spellEnd"/>
      <w:r w:rsidRPr="00FF3024">
        <w:rPr>
          <w:rFonts w:ascii="Times New Roman" w:hAnsi="Times New Roman" w:cs="Times New Roman"/>
          <w:sz w:val="18"/>
          <w:szCs w:val="18"/>
        </w:rPr>
        <w:t>»;</w:t>
      </w:r>
    </w:p>
    <w:p w:rsidR="00C1334A" w:rsidRPr="00C1334A" w:rsidRDefault="00C1334A" w:rsidP="00C1334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r w:rsidRPr="00D821B9">
        <w:rPr>
          <w:rFonts w:ascii="Times New Roman" w:hAnsi="Times New Roman" w:cs="Times New Roman"/>
          <w:b/>
          <w:sz w:val="18"/>
          <w:szCs w:val="18"/>
        </w:rPr>
        <w:t xml:space="preserve">Заявление </w:t>
      </w:r>
      <w:r w:rsidR="00D821B9" w:rsidRPr="00D821B9">
        <w:rPr>
          <w:rFonts w:ascii="Times New Roman" w:hAnsi="Times New Roman" w:cs="Times New Roman"/>
          <w:b/>
          <w:sz w:val="18"/>
          <w:szCs w:val="18"/>
        </w:rPr>
        <w:t>о присоединени</w:t>
      </w:r>
      <w:r w:rsidR="00377CCF">
        <w:rPr>
          <w:rFonts w:ascii="Times New Roman" w:hAnsi="Times New Roman" w:cs="Times New Roman"/>
          <w:b/>
          <w:sz w:val="18"/>
          <w:szCs w:val="18"/>
        </w:rPr>
        <w:t>и</w:t>
      </w:r>
      <w:r w:rsidR="00D821B9">
        <w:rPr>
          <w:rFonts w:ascii="Times New Roman" w:hAnsi="Times New Roman" w:cs="Times New Roman"/>
          <w:sz w:val="18"/>
          <w:szCs w:val="18"/>
        </w:rPr>
        <w:t xml:space="preserve"> </w:t>
      </w:r>
      <w:r w:rsidRPr="00C1334A">
        <w:rPr>
          <w:rFonts w:ascii="Times New Roman" w:hAnsi="Times New Roman" w:cs="Times New Roman"/>
          <w:sz w:val="18"/>
          <w:szCs w:val="18"/>
        </w:rPr>
        <w:t xml:space="preserve">– надлежащим образом оформленное и </w:t>
      </w:r>
      <w:r w:rsidR="00D821B9">
        <w:rPr>
          <w:rFonts w:ascii="Times New Roman" w:hAnsi="Times New Roman" w:cs="Times New Roman"/>
          <w:sz w:val="18"/>
          <w:szCs w:val="18"/>
        </w:rPr>
        <w:t>подписанное</w:t>
      </w:r>
      <w:r w:rsidRPr="00C1334A">
        <w:rPr>
          <w:rFonts w:ascii="Times New Roman" w:hAnsi="Times New Roman" w:cs="Times New Roman"/>
          <w:sz w:val="18"/>
          <w:szCs w:val="18"/>
        </w:rPr>
        <w:t xml:space="preserve"> Клиентом заявление</w:t>
      </w:r>
      <w:r w:rsidR="00D821B9">
        <w:rPr>
          <w:rFonts w:ascii="Times New Roman" w:hAnsi="Times New Roman" w:cs="Times New Roman"/>
          <w:sz w:val="18"/>
          <w:szCs w:val="18"/>
        </w:rPr>
        <w:t xml:space="preserve"> о присоединении к Условиям выпуска и обслуживании корпоративных банковских карт</w:t>
      </w:r>
      <w:r w:rsidR="00D821B9" w:rsidRPr="00C1334A">
        <w:rPr>
          <w:rFonts w:ascii="Times New Roman" w:hAnsi="Times New Roman" w:cs="Times New Roman"/>
          <w:sz w:val="18"/>
          <w:szCs w:val="18"/>
        </w:rPr>
        <w:t xml:space="preserve"> (по форме Приложения № 1)</w:t>
      </w:r>
      <w:r w:rsidRPr="00C1334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1334A" w:rsidRPr="00C1334A" w:rsidRDefault="00C1334A" w:rsidP="00C1334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r w:rsidRPr="00C1334A">
        <w:rPr>
          <w:rFonts w:ascii="Times New Roman" w:hAnsi="Times New Roman" w:cs="Times New Roman"/>
          <w:b/>
          <w:sz w:val="18"/>
          <w:szCs w:val="18"/>
        </w:rPr>
        <w:t>Карта</w:t>
      </w:r>
      <w:r w:rsidRPr="00C1334A">
        <w:rPr>
          <w:rFonts w:ascii="Times New Roman" w:hAnsi="Times New Roman" w:cs="Times New Roman"/>
          <w:sz w:val="18"/>
          <w:szCs w:val="18"/>
        </w:rPr>
        <w:t xml:space="preserve"> – </w:t>
      </w:r>
      <w:r w:rsidR="00FA601F">
        <w:rPr>
          <w:rFonts w:ascii="Times New Roman" w:hAnsi="Times New Roman" w:cs="Times New Roman"/>
          <w:sz w:val="18"/>
          <w:szCs w:val="18"/>
        </w:rPr>
        <w:t xml:space="preserve">расчетная карта, </w:t>
      </w:r>
      <w:r w:rsidRPr="00C1334A">
        <w:rPr>
          <w:rFonts w:ascii="Times New Roman" w:hAnsi="Times New Roman" w:cs="Times New Roman"/>
          <w:sz w:val="18"/>
          <w:szCs w:val="18"/>
        </w:rPr>
        <w:t xml:space="preserve">эмитированная Банком </w:t>
      </w:r>
      <w:r w:rsidR="00FA601F">
        <w:rPr>
          <w:rFonts w:ascii="Times New Roman" w:hAnsi="Times New Roman" w:cs="Times New Roman"/>
          <w:sz w:val="18"/>
          <w:szCs w:val="18"/>
        </w:rPr>
        <w:t>на имя Держателя карты с целью оплаты расходов, связанных с деятельностью Клиента, с оплатой командировочных и представительских расходов в предприятиях торговли/услуг, получения наличных денежных средств в ПВН</w:t>
      </w:r>
      <w:r w:rsidR="00FF3024">
        <w:rPr>
          <w:rFonts w:ascii="Times New Roman" w:hAnsi="Times New Roman" w:cs="Times New Roman"/>
          <w:sz w:val="18"/>
          <w:szCs w:val="18"/>
        </w:rPr>
        <w:t xml:space="preserve">, </w:t>
      </w:r>
      <w:r w:rsidR="00FF3024" w:rsidRPr="00C1334A">
        <w:rPr>
          <w:rFonts w:ascii="Times New Roman" w:hAnsi="Times New Roman" w:cs="Times New Roman"/>
          <w:sz w:val="18"/>
          <w:szCs w:val="18"/>
        </w:rPr>
        <w:t>э</w:t>
      </w:r>
      <w:r w:rsidR="00FF3024">
        <w:rPr>
          <w:rFonts w:ascii="Times New Roman" w:hAnsi="Times New Roman" w:cs="Times New Roman"/>
          <w:sz w:val="18"/>
          <w:szCs w:val="18"/>
        </w:rPr>
        <w:t>лектронных терминалах, б</w:t>
      </w:r>
      <w:r w:rsidR="00FF3024" w:rsidRPr="00C1334A">
        <w:rPr>
          <w:rFonts w:ascii="Times New Roman" w:hAnsi="Times New Roman" w:cs="Times New Roman"/>
          <w:sz w:val="18"/>
          <w:szCs w:val="18"/>
        </w:rPr>
        <w:t>анкоматах и иных средствах удаленного доступа к Счету</w:t>
      </w:r>
      <w:r w:rsidR="00FA601F">
        <w:rPr>
          <w:rFonts w:ascii="Times New Roman" w:hAnsi="Times New Roman" w:cs="Times New Roman"/>
          <w:sz w:val="18"/>
          <w:szCs w:val="18"/>
        </w:rPr>
        <w:t xml:space="preserve">. Использование Карты регулируется </w:t>
      </w:r>
      <w:r w:rsidRPr="00C1334A">
        <w:rPr>
          <w:rFonts w:ascii="Times New Roman" w:hAnsi="Times New Roman" w:cs="Times New Roman"/>
          <w:sz w:val="18"/>
          <w:szCs w:val="18"/>
        </w:rPr>
        <w:t>действующим законодательством Российской Федерации</w:t>
      </w:r>
      <w:r w:rsidR="00FA601F">
        <w:rPr>
          <w:rFonts w:ascii="Times New Roman" w:hAnsi="Times New Roman" w:cs="Times New Roman"/>
          <w:sz w:val="18"/>
          <w:szCs w:val="18"/>
        </w:rPr>
        <w:t>,</w:t>
      </w:r>
      <w:r w:rsidRPr="00C1334A">
        <w:rPr>
          <w:rFonts w:ascii="Times New Roman" w:hAnsi="Times New Roman" w:cs="Times New Roman"/>
          <w:sz w:val="18"/>
          <w:szCs w:val="18"/>
        </w:rPr>
        <w:t xml:space="preserve"> настоящим</w:t>
      </w:r>
      <w:r w:rsidR="00FA601F">
        <w:rPr>
          <w:rFonts w:ascii="Times New Roman" w:hAnsi="Times New Roman" w:cs="Times New Roman"/>
          <w:sz w:val="18"/>
          <w:szCs w:val="18"/>
        </w:rPr>
        <w:t xml:space="preserve"> Договором и Тарифами.</w:t>
      </w:r>
      <w:r w:rsidR="00D368B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334A" w:rsidRPr="00C1334A" w:rsidRDefault="00C1334A" w:rsidP="00C1334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r w:rsidRPr="00C1334A">
        <w:rPr>
          <w:rFonts w:ascii="Times New Roman" w:hAnsi="Times New Roman" w:cs="Times New Roman"/>
          <w:b/>
          <w:sz w:val="18"/>
          <w:szCs w:val="18"/>
        </w:rPr>
        <w:t>Клиент</w:t>
      </w:r>
      <w:r w:rsidRPr="00C1334A">
        <w:rPr>
          <w:rFonts w:ascii="Times New Roman" w:hAnsi="Times New Roman" w:cs="Times New Roman"/>
          <w:sz w:val="18"/>
          <w:szCs w:val="18"/>
        </w:rPr>
        <w:t xml:space="preserve"> – </w:t>
      </w:r>
      <w:r w:rsidR="00F97366">
        <w:rPr>
          <w:rFonts w:ascii="Times New Roman" w:hAnsi="Times New Roman" w:cs="Times New Roman"/>
          <w:sz w:val="18"/>
          <w:szCs w:val="18"/>
        </w:rPr>
        <w:t>юридическое лицо, индивидуальный предприниматель</w:t>
      </w:r>
      <w:r w:rsidRPr="00C1334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1334A" w:rsidRPr="00C1334A" w:rsidRDefault="00C1334A" w:rsidP="00C1334A">
      <w:pPr>
        <w:spacing w:before="60" w:after="120"/>
        <w:jc w:val="both"/>
        <w:rPr>
          <w:rFonts w:ascii="Times New Roman" w:hAnsi="Times New Roman" w:cs="Times New Roman"/>
          <w:color w:val="00B050"/>
          <w:sz w:val="18"/>
          <w:szCs w:val="18"/>
        </w:rPr>
      </w:pPr>
      <w:r w:rsidRPr="00C1334A">
        <w:rPr>
          <w:rFonts w:ascii="Times New Roman" w:hAnsi="Times New Roman" w:cs="Times New Roman"/>
          <w:b/>
          <w:sz w:val="18"/>
          <w:szCs w:val="18"/>
        </w:rPr>
        <w:t>Лимит по Операциям</w:t>
      </w:r>
      <w:r w:rsidRPr="00C1334A">
        <w:rPr>
          <w:rFonts w:ascii="Times New Roman" w:hAnsi="Times New Roman" w:cs="Times New Roman"/>
          <w:sz w:val="18"/>
          <w:szCs w:val="18"/>
        </w:rPr>
        <w:t xml:space="preserve">  – установленная Тарифами предельная сумма денежных средств, доступная Держателю для совершения Операций в течение определенного периода времени</w:t>
      </w:r>
      <w:r w:rsidRPr="00C1334A">
        <w:rPr>
          <w:rFonts w:ascii="Times New Roman" w:hAnsi="Times New Roman" w:cs="Times New Roman"/>
          <w:color w:val="00B050"/>
          <w:sz w:val="18"/>
          <w:szCs w:val="18"/>
        </w:rPr>
        <w:t>.</w:t>
      </w:r>
    </w:p>
    <w:p w:rsidR="00C1334A" w:rsidRPr="004A5B6E" w:rsidRDefault="00C1334A" w:rsidP="00C1334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r w:rsidRPr="004A5B6E">
        <w:rPr>
          <w:rFonts w:ascii="Times New Roman" w:hAnsi="Times New Roman" w:cs="Times New Roman"/>
          <w:b/>
          <w:sz w:val="18"/>
          <w:szCs w:val="18"/>
        </w:rPr>
        <w:t>Операция</w:t>
      </w:r>
      <w:r w:rsidRPr="004A5B6E">
        <w:rPr>
          <w:rFonts w:ascii="Times New Roman" w:hAnsi="Times New Roman" w:cs="Times New Roman"/>
          <w:sz w:val="18"/>
          <w:szCs w:val="18"/>
        </w:rPr>
        <w:t xml:space="preserve"> – любая финансовая операция по Счету, осуществляемая в соответствии с действующим законодательством Российской Федерации и Условиями, влекущая списание / зачисление  денежных средств со Счета / на Счет. </w:t>
      </w:r>
    </w:p>
    <w:p w:rsidR="00C1334A" w:rsidRPr="00C1334A" w:rsidRDefault="00C1334A" w:rsidP="00C1334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A5B6E">
        <w:rPr>
          <w:rFonts w:ascii="Times New Roman" w:hAnsi="Times New Roman" w:cs="Times New Roman"/>
          <w:b/>
          <w:sz w:val="18"/>
          <w:szCs w:val="18"/>
        </w:rPr>
        <w:t>ПИН-код</w:t>
      </w:r>
      <w:proofErr w:type="spellEnd"/>
      <w:r w:rsidRPr="004A5B6E">
        <w:rPr>
          <w:rFonts w:ascii="Times New Roman" w:hAnsi="Times New Roman" w:cs="Times New Roman"/>
          <w:sz w:val="18"/>
          <w:szCs w:val="18"/>
        </w:rPr>
        <w:t xml:space="preserve"> – персональный идентификационный номер, присваиваемый Карте и используемый для идентификации</w:t>
      </w:r>
      <w:r w:rsidRPr="00C1334A">
        <w:rPr>
          <w:rFonts w:ascii="Times New Roman" w:hAnsi="Times New Roman" w:cs="Times New Roman"/>
          <w:sz w:val="18"/>
          <w:szCs w:val="18"/>
        </w:rPr>
        <w:t xml:space="preserve"> Держателя при совершении Операций с использованием Карты в электронных терминалах, Банкоматах и иных средствах удаленного доступа к Счету. </w:t>
      </w:r>
      <w:proofErr w:type="spellStart"/>
      <w:r w:rsidRPr="00C1334A">
        <w:rPr>
          <w:rFonts w:ascii="Times New Roman" w:hAnsi="Times New Roman" w:cs="Times New Roman"/>
          <w:sz w:val="18"/>
          <w:szCs w:val="18"/>
        </w:rPr>
        <w:t>ПИН-код</w:t>
      </w:r>
      <w:proofErr w:type="spellEnd"/>
      <w:r w:rsidRPr="00C1334A">
        <w:rPr>
          <w:rFonts w:ascii="Times New Roman" w:hAnsi="Times New Roman" w:cs="Times New Roman"/>
          <w:sz w:val="18"/>
          <w:szCs w:val="18"/>
        </w:rPr>
        <w:t xml:space="preserve"> является аналогом собственноручной подписи Держателя.</w:t>
      </w:r>
    </w:p>
    <w:p w:rsidR="00003658" w:rsidRPr="00C709D4" w:rsidRDefault="00003658" w:rsidP="00C1334A">
      <w:pPr>
        <w:spacing w:before="60" w:after="1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709D4">
        <w:rPr>
          <w:rFonts w:ascii="Times New Roman" w:hAnsi="Times New Roman" w:cs="Times New Roman"/>
          <w:b/>
          <w:sz w:val="18"/>
          <w:szCs w:val="18"/>
        </w:rPr>
        <w:t xml:space="preserve">Платежная система </w:t>
      </w:r>
      <w:r w:rsidRPr="00C709D4">
        <w:rPr>
          <w:rFonts w:ascii="Times New Roman" w:hAnsi="Times New Roman" w:cs="Times New Roman"/>
          <w:sz w:val="18"/>
          <w:szCs w:val="18"/>
        </w:rPr>
        <w:t xml:space="preserve">– </w:t>
      </w:r>
      <w:r w:rsidR="00C709D4">
        <w:rPr>
          <w:rFonts w:ascii="Times New Roman" w:hAnsi="Times New Roman" w:cs="Times New Roman"/>
          <w:sz w:val="18"/>
          <w:szCs w:val="18"/>
        </w:rPr>
        <w:t>система расчетов между участниками, которые используют единые стандарты международной</w:t>
      </w:r>
      <w:r w:rsidR="00C709D4" w:rsidRPr="00C709D4">
        <w:rPr>
          <w:rFonts w:ascii="Times New Roman" w:hAnsi="Times New Roman" w:cs="Times New Roman"/>
          <w:sz w:val="18"/>
          <w:szCs w:val="18"/>
        </w:rPr>
        <w:t xml:space="preserve"> платежн</w:t>
      </w:r>
      <w:r w:rsidR="00C709D4">
        <w:rPr>
          <w:rFonts w:ascii="Times New Roman" w:hAnsi="Times New Roman" w:cs="Times New Roman"/>
          <w:sz w:val="18"/>
          <w:szCs w:val="18"/>
        </w:rPr>
        <w:t>ой</w:t>
      </w:r>
      <w:r w:rsidR="00C709D4" w:rsidRPr="00C709D4">
        <w:rPr>
          <w:rFonts w:ascii="Times New Roman" w:hAnsi="Times New Roman" w:cs="Times New Roman"/>
          <w:sz w:val="18"/>
          <w:szCs w:val="18"/>
        </w:rPr>
        <w:t xml:space="preserve"> систем</w:t>
      </w:r>
      <w:r w:rsidR="00C709D4">
        <w:rPr>
          <w:rFonts w:ascii="Times New Roman" w:hAnsi="Times New Roman" w:cs="Times New Roman"/>
          <w:sz w:val="18"/>
          <w:szCs w:val="18"/>
        </w:rPr>
        <w:t>ы</w:t>
      </w:r>
      <w:r w:rsidR="00C709D4" w:rsidRPr="00C709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709D4" w:rsidRPr="00C709D4">
        <w:rPr>
          <w:rFonts w:ascii="Times New Roman" w:hAnsi="Times New Roman" w:cs="Times New Roman"/>
          <w:sz w:val="18"/>
          <w:szCs w:val="18"/>
        </w:rPr>
        <w:t>MasterCard</w:t>
      </w:r>
      <w:proofErr w:type="spellEnd"/>
      <w:r w:rsidR="00C709D4" w:rsidRPr="00C709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709D4" w:rsidRPr="00C709D4">
        <w:rPr>
          <w:rFonts w:ascii="Times New Roman" w:hAnsi="Times New Roman" w:cs="Times New Roman"/>
          <w:sz w:val="18"/>
          <w:szCs w:val="18"/>
        </w:rPr>
        <w:t>Worldwide</w:t>
      </w:r>
      <w:proofErr w:type="spellEnd"/>
      <w:r w:rsidR="00C709D4">
        <w:rPr>
          <w:rFonts w:ascii="Times New Roman" w:hAnsi="Times New Roman" w:cs="Times New Roman"/>
          <w:sz w:val="18"/>
          <w:szCs w:val="18"/>
        </w:rPr>
        <w:t>.</w:t>
      </w:r>
    </w:p>
    <w:p w:rsidR="00C1334A" w:rsidRPr="00C1334A" w:rsidRDefault="00D960C3" w:rsidP="00C1334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960C3">
        <w:rPr>
          <w:rFonts w:ascii="Times New Roman" w:hAnsi="Times New Roman" w:cs="Times New Roman"/>
          <w:b/>
          <w:sz w:val="18"/>
          <w:szCs w:val="18"/>
        </w:rPr>
        <w:t>Процессинговый</w:t>
      </w:r>
      <w:proofErr w:type="spellEnd"/>
      <w:r w:rsidRPr="00D960C3">
        <w:rPr>
          <w:rFonts w:ascii="Times New Roman" w:hAnsi="Times New Roman" w:cs="Times New Roman"/>
          <w:b/>
          <w:sz w:val="18"/>
          <w:szCs w:val="18"/>
        </w:rPr>
        <w:t xml:space="preserve"> центр</w:t>
      </w:r>
      <w:r>
        <w:rPr>
          <w:rFonts w:ascii="Times New Roman" w:hAnsi="Times New Roman" w:cs="Times New Roman"/>
          <w:sz w:val="18"/>
          <w:szCs w:val="18"/>
        </w:rPr>
        <w:t xml:space="preserve"> – обслуживающее Банк юридическое лицо, осуществляющее деятельность, связанную со сбором и обработкой информации по операциям с Картами</w:t>
      </w:r>
      <w:r w:rsidR="00C1334A" w:rsidRPr="00C1334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1334A" w:rsidRPr="00C1334A" w:rsidRDefault="00C1334A" w:rsidP="00C1334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r w:rsidRPr="00C1334A">
        <w:rPr>
          <w:rFonts w:ascii="Times New Roman" w:hAnsi="Times New Roman" w:cs="Times New Roman"/>
          <w:b/>
          <w:sz w:val="18"/>
          <w:szCs w:val="18"/>
        </w:rPr>
        <w:t>Пункт выдачи наличных (ПВН)</w:t>
      </w:r>
      <w:r w:rsidRPr="00C1334A">
        <w:rPr>
          <w:rFonts w:ascii="Times New Roman" w:hAnsi="Times New Roman" w:cs="Times New Roman"/>
          <w:sz w:val="18"/>
          <w:szCs w:val="18"/>
        </w:rPr>
        <w:t xml:space="preserve"> – специально оборудованное место для совершения Операций по приему и/или выдаче наличных денежных средств с использованием Карты. </w:t>
      </w:r>
    </w:p>
    <w:p w:rsidR="00C1334A" w:rsidRPr="00C1334A" w:rsidRDefault="00C1334A" w:rsidP="00C1334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r w:rsidRPr="006E4CB2">
        <w:rPr>
          <w:rFonts w:ascii="Times New Roman" w:hAnsi="Times New Roman" w:cs="Times New Roman"/>
          <w:b/>
          <w:sz w:val="18"/>
          <w:szCs w:val="18"/>
        </w:rPr>
        <w:t>Расписка</w:t>
      </w:r>
      <w:r w:rsidRPr="006E4CB2">
        <w:rPr>
          <w:rFonts w:ascii="Times New Roman" w:hAnsi="Times New Roman" w:cs="Times New Roman"/>
          <w:sz w:val="18"/>
          <w:szCs w:val="18"/>
        </w:rPr>
        <w:t xml:space="preserve"> – расписка в получении Карты, составленная по форме, установленной Приложением № </w:t>
      </w:r>
      <w:r w:rsidR="00F60197" w:rsidRPr="006E4CB2">
        <w:rPr>
          <w:rFonts w:ascii="Times New Roman" w:hAnsi="Times New Roman" w:cs="Times New Roman"/>
          <w:sz w:val="18"/>
          <w:szCs w:val="18"/>
        </w:rPr>
        <w:t>3</w:t>
      </w:r>
      <w:r w:rsidRPr="006E4CB2">
        <w:rPr>
          <w:rFonts w:ascii="Times New Roman" w:hAnsi="Times New Roman" w:cs="Times New Roman"/>
          <w:sz w:val="18"/>
          <w:szCs w:val="18"/>
        </w:rPr>
        <w:t xml:space="preserve"> к Условиям. Расписка в получении Карты является неотъемлемой частью Договора.</w:t>
      </w:r>
      <w:r w:rsidRPr="00C133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334A" w:rsidRPr="00C1334A" w:rsidRDefault="00C1334A" w:rsidP="00C1334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r w:rsidRPr="000F2A80">
        <w:rPr>
          <w:rFonts w:ascii="Times New Roman" w:hAnsi="Times New Roman" w:cs="Times New Roman"/>
          <w:b/>
          <w:sz w:val="18"/>
          <w:szCs w:val="18"/>
        </w:rPr>
        <w:t>Расходная Операция</w:t>
      </w:r>
      <w:r w:rsidRPr="000F2A80">
        <w:rPr>
          <w:rFonts w:ascii="Times New Roman" w:hAnsi="Times New Roman" w:cs="Times New Roman"/>
          <w:sz w:val="18"/>
          <w:szCs w:val="18"/>
        </w:rPr>
        <w:t xml:space="preserve"> – Операция, осуществляемая в соответствии с действующим законодательством Российской Федерации и Условиями с использованием Карты или ее реквизитов, влекущая списание денежных средств со Счета (за исключением Операций по переводу  денежных средств на  другие счета Клиента, открытые в Банке).</w:t>
      </w:r>
    </w:p>
    <w:p w:rsidR="00C950BA" w:rsidRPr="00C1334A" w:rsidRDefault="00C950BA" w:rsidP="00C950B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Расчетный д</w:t>
      </w:r>
      <w:r w:rsidRPr="00444E39">
        <w:rPr>
          <w:rFonts w:ascii="Times New Roman" w:hAnsi="Times New Roman" w:cs="Times New Roman"/>
          <w:b/>
          <w:sz w:val="18"/>
          <w:szCs w:val="18"/>
        </w:rPr>
        <w:t>окумент</w:t>
      </w:r>
      <w:r w:rsidRPr="00444E39">
        <w:rPr>
          <w:rFonts w:ascii="Times New Roman" w:hAnsi="Times New Roman" w:cs="Times New Roman"/>
          <w:sz w:val="18"/>
          <w:szCs w:val="18"/>
        </w:rPr>
        <w:t xml:space="preserve"> – документ, являющийся основанием для осуществления расчетов по Операциям с использованием Карты и / или служащий подтверждением их совершения, составленный с применением Карты или ее реквизитов на </w:t>
      </w:r>
      <w:r w:rsidRPr="00444E39">
        <w:rPr>
          <w:rFonts w:ascii="Times New Roman" w:hAnsi="Times New Roman" w:cs="Times New Roman"/>
          <w:sz w:val="18"/>
          <w:szCs w:val="18"/>
        </w:rPr>
        <w:lastRenderedPageBreak/>
        <w:t>бумажном носителе и / или в электронной форме по правилам, установленным участниками расчетов (в том числе международными платежными системами) и / или Банком.</w:t>
      </w:r>
    </w:p>
    <w:p w:rsidR="00C1334A" w:rsidRPr="00C1334A" w:rsidRDefault="00C1334A" w:rsidP="00C1334A">
      <w:pPr>
        <w:spacing w:before="60" w:after="120"/>
        <w:jc w:val="both"/>
        <w:rPr>
          <w:rFonts w:ascii="Times New Roman" w:hAnsi="Times New Roman" w:cs="Times New Roman"/>
          <w:sz w:val="18"/>
          <w:szCs w:val="18"/>
        </w:rPr>
      </w:pPr>
      <w:r w:rsidRPr="00C1334A">
        <w:rPr>
          <w:rFonts w:ascii="Times New Roman" w:hAnsi="Times New Roman" w:cs="Times New Roman"/>
          <w:b/>
          <w:sz w:val="18"/>
          <w:szCs w:val="18"/>
        </w:rPr>
        <w:t>Счет</w:t>
      </w:r>
      <w:r w:rsidRPr="00C1334A">
        <w:rPr>
          <w:rFonts w:ascii="Times New Roman" w:hAnsi="Times New Roman" w:cs="Times New Roman"/>
          <w:sz w:val="18"/>
          <w:szCs w:val="18"/>
        </w:rPr>
        <w:t xml:space="preserve"> – банковский счет, открытый Банком Клиенту </w:t>
      </w:r>
      <w:r w:rsidR="00295FC2">
        <w:rPr>
          <w:rFonts w:ascii="Times New Roman" w:hAnsi="Times New Roman" w:cs="Times New Roman"/>
          <w:sz w:val="18"/>
          <w:szCs w:val="18"/>
        </w:rPr>
        <w:t>на основании настоящего Договора и предназначенный для отражения операций с использованием Карт, в соответствии с законодательством Российской Федерации и настоящим Договором</w:t>
      </w:r>
      <w:r w:rsidRPr="00C1334A">
        <w:rPr>
          <w:rFonts w:ascii="Times New Roman" w:hAnsi="Times New Roman" w:cs="Times New Roman"/>
          <w:sz w:val="18"/>
          <w:szCs w:val="18"/>
        </w:rPr>
        <w:t>.</w:t>
      </w:r>
      <w:r w:rsidR="00D368B0">
        <w:rPr>
          <w:rFonts w:ascii="Times New Roman" w:hAnsi="Times New Roman" w:cs="Times New Roman"/>
          <w:sz w:val="18"/>
          <w:szCs w:val="18"/>
        </w:rPr>
        <w:t xml:space="preserve"> Счет откр</w:t>
      </w:r>
      <w:r w:rsidR="00C774E2">
        <w:rPr>
          <w:rFonts w:ascii="Times New Roman" w:hAnsi="Times New Roman" w:cs="Times New Roman"/>
          <w:sz w:val="18"/>
          <w:szCs w:val="18"/>
        </w:rPr>
        <w:t>ывается в валюте Российской Феде</w:t>
      </w:r>
      <w:r w:rsidR="00D368B0">
        <w:rPr>
          <w:rFonts w:ascii="Times New Roman" w:hAnsi="Times New Roman" w:cs="Times New Roman"/>
          <w:sz w:val="18"/>
          <w:szCs w:val="18"/>
        </w:rPr>
        <w:t>рации.</w:t>
      </w:r>
    </w:p>
    <w:p w:rsidR="00C1334A" w:rsidRPr="00CE4A70" w:rsidRDefault="00C1334A" w:rsidP="00CE4A70">
      <w:pPr>
        <w:spacing w:before="60" w:after="12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C1334A">
        <w:rPr>
          <w:rFonts w:ascii="Times New Roman" w:hAnsi="Times New Roman" w:cs="Times New Roman"/>
          <w:b/>
          <w:sz w:val="18"/>
          <w:szCs w:val="18"/>
        </w:rPr>
        <w:t>Тарифы</w:t>
      </w:r>
      <w:r w:rsidRPr="00C1334A">
        <w:rPr>
          <w:rFonts w:ascii="Times New Roman" w:hAnsi="Times New Roman" w:cs="Times New Roman"/>
          <w:sz w:val="18"/>
          <w:szCs w:val="18"/>
        </w:rPr>
        <w:t xml:space="preserve"> – действующие тарифы Банка, являющиеся неотъемлемой частью Договора и определяющие размер </w:t>
      </w:r>
      <w:r w:rsidR="001423C7">
        <w:rPr>
          <w:rFonts w:ascii="Times New Roman" w:hAnsi="Times New Roman" w:cs="Times New Roman"/>
          <w:sz w:val="18"/>
          <w:szCs w:val="18"/>
        </w:rPr>
        <w:t xml:space="preserve">процентов и </w:t>
      </w:r>
      <w:r w:rsidRPr="00C1334A">
        <w:rPr>
          <w:rFonts w:ascii="Times New Roman" w:hAnsi="Times New Roman" w:cs="Times New Roman"/>
          <w:sz w:val="18"/>
          <w:szCs w:val="18"/>
        </w:rPr>
        <w:t>вознаграждени</w:t>
      </w:r>
      <w:r w:rsidR="001423C7">
        <w:rPr>
          <w:rFonts w:ascii="Times New Roman" w:hAnsi="Times New Roman" w:cs="Times New Roman"/>
          <w:sz w:val="18"/>
          <w:szCs w:val="18"/>
        </w:rPr>
        <w:t>я</w:t>
      </w:r>
      <w:r w:rsidRPr="00C1334A">
        <w:rPr>
          <w:rFonts w:ascii="Times New Roman" w:hAnsi="Times New Roman" w:cs="Times New Roman"/>
          <w:sz w:val="18"/>
          <w:szCs w:val="18"/>
        </w:rPr>
        <w:t xml:space="preserve">, взимаемых Банком с Клиента за </w:t>
      </w:r>
      <w:r w:rsidR="001423C7">
        <w:rPr>
          <w:rFonts w:ascii="Times New Roman" w:hAnsi="Times New Roman" w:cs="Times New Roman"/>
          <w:sz w:val="18"/>
          <w:szCs w:val="18"/>
        </w:rPr>
        <w:t xml:space="preserve">обслуживание Счета, открытого в соответствии с настоящим </w:t>
      </w:r>
      <w:r w:rsidR="00CE4A70">
        <w:rPr>
          <w:rFonts w:ascii="Times New Roman" w:hAnsi="Times New Roman" w:cs="Times New Roman"/>
          <w:sz w:val="18"/>
          <w:szCs w:val="18"/>
        </w:rPr>
        <w:t xml:space="preserve">Договором, за </w:t>
      </w:r>
      <w:r w:rsidRPr="00C1334A">
        <w:rPr>
          <w:rFonts w:ascii="Times New Roman" w:hAnsi="Times New Roman" w:cs="Times New Roman"/>
          <w:sz w:val="18"/>
          <w:szCs w:val="18"/>
        </w:rPr>
        <w:t xml:space="preserve">совершение Операций </w:t>
      </w:r>
      <w:r w:rsidR="00CE4A70">
        <w:rPr>
          <w:rFonts w:ascii="Times New Roman" w:hAnsi="Times New Roman" w:cs="Times New Roman"/>
          <w:sz w:val="18"/>
          <w:szCs w:val="18"/>
        </w:rPr>
        <w:t xml:space="preserve">с использованием Карт </w:t>
      </w:r>
      <w:r w:rsidRPr="00C1334A">
        <w:rPr>
          <w:rFonts w:ascii="Times New Roman" w:hAnsi="Times New Roman" w:cs="Times New Roman"/>
          <w:sz w:val="18"/>
          <w:szCs w:val="18"/>
        </w:rPr>
        <w:t xml:space="preserve">и иных </w:t>
      </w:r>
      <w:r w:rsidR="00CE4A70">
        <w:rPr>
          <w:rFonts w:ascii="Times New Roman" w:hAnsi="Times New Roman" w:cs="Times New Roman"/>
          <w:sz w:val="18"/>
          <w:szCs w:val="18"/>
        </w:rPr>
        <w:t>услуг, предусмотренных Тарифами и настоящим Договором</w:t>
      </w:r>
      <w:r w:rsidRPr="00C1334A">
        <w:rPr>
          <w:rFonts w:ascii="Times New Roman" w:hAnsi="Times New Roman" w:cs="Times New Roman"/>
          <w:sz w:val="18"/>
          <w:szCs w:val="18"/>
        </w:rPr>
        <w:t>. Информация о Тарифах</w:t>
      </w:r>
      <w:r w:rsidR="00CE4A70">
        <w:rPr>
          <w:rFonts w:ascii="Times New Roman" w:hAnsi="Times New Roman" w:cs="Times New Roman"/>
          <w:sz w:val="18"/>
          <w:szCs w:val="18"/>
        </w:rPr>
        <w:t xml:space="preserve"> </w:t>
      </w:r>
      <w:r w:rsidRPr="00C1334A">
        <w:rPr>
          <w:rFonts w:ascii="Times New Roman" w:hAnsi="Times New Roman" w:cs="Times New Roman"/>
          <w:sz w:val="18"/>
          <w:szCs w:val="18"/>
        </w:rPr>
        <w:t>размещается на WEB-сайте Банка  в сети интернет</w:t>
      </w:r>
      <w:r w:rsidR="00CE4A70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CE4A70">
        <w:rPr>
          <w:rFonts w:ascii="Times New Roman" w:hAnsi="Times New Roman" w:cs="Times New Roman"/>
          <w:sz w:val="18"/>
          <w:szCs w:val="18"/>
        </w:rPr>
        <w:t>www</w:t>
      </w:r>
      <w:proofErr w:type="spellEnd"/>
      <w:r w:rsidRPr="00C1334A">
        <w:rPr>
          <w:rFonts w:ascii="Times New Roman" w:hAnsi="Times New Roman" w:cs="Times New Roman"/>
          <w:bCs/>
          <w:i/>
          <w:iCs/>
          <w:sz w:val="18"/>
          <w:szCs w:val="18"/>
        </w:rPr>
        <w:t>.</w:t>
      </w:r>
      <w:proofErr w:type="spellStart"/>
      <w:r w:rsidR="00CE4A70">
        <w:rPr>
          <w:rFonts w:ascii="Times New Roman" w:hAnsi="Times New Roman" w:cs="Times New Roman"/>
          <w:bCs/>
          <w:iCs/>
          <w:sz w:val="18"/>
          <w:szCs w:val="18"/>
          <w:lang w:val="en-US"/>
        </w:rPr>
        <w:t>uralexpress</w:t>
      </w:r>
      <w:proofErr w:type="spellEnd"/>
      <w:r w:rsidR="00CE4A70" w:rsidRPr="00CE4A70">
        <w:rPr>
          <w:rFonts w:ascii="Times New Roman" w:hAnsi="Times New Roman" w:cs="Times New Roman"/>
          <w:bCs/>
          <w:iCs/>
          <w:sz w:val="18"/>
          <w:szCs w:val="18"/>
        </w:rPr>
        <w:t>.</w:t>
      </w:r>
      <w:proofErr w:type="spellStart"/>
      <w:r w:rsidR="00CE4A70">
        <w:rPr>
          <w:rFonts w:ascii="Times New Roman" w:hAnsi="Times New Roman" w:cs="Times New Roman"/>
          <w:bCs/>
          <w:iCs/>
          <w:sz w:val="18"/>
          <w:szCs w:val="18"/>
          <w:lang w:val="en-US"/>
        </w:rPr>
        <w:t>ru</w:t>
      </w:r>
      <w:proofErr w:type="spellEnd"/>
      <w:r w:rsidR="00CE4A70" w:rsidRPr="00CE4A70">
        <w:rPr>
          <w:rFonts w:ascii="Times New Roman" w:hAnsi="Times New Roman" w:cs="Times New Roman"/>
          <w:bCs/>
          <w:iCs/>
          <w:sz w:val="18"/>
          <w:szCs w:val="18"/>
        </w:rPr>
        <w:t>.</w:t>
      </w:r>
    </w:p>
    <w:p w:rsidR="00C1334A" w:rsidRPr="00C1334A" w:rsidRDefault="00C1334A" w:rsidP="00C1334A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C1334A">
        <w:rPr>
          <w:rFonts w:ascii="Times New Roman" w:hAnsi="Times New Roman" w:cs="Times New Roman"/>
          <w:b/>
          <w:sz w:val="18"/>
          <w:szCs w:val="18"/>
        </w:rPr>
        <w:t>Торгово-сервисное предприятие (ТСП)</w:t>
      </w:r>
      <w:r w:rsidRPr="00C1334A">
        <w:rPr>
          <w:rFonts w:ascii="Times New Roman" w:hAnsi="Times New Roman" w:cs="Times New Roman"/>
          <w:sz w:val="18"/>
          <w:szCs w:val="18"/>
        </w:rPr>
        <w:t xml:space="preserve"> – юридическое или физическое </w:t>
      </w:r>
      <w:proofErr w:type="gramStart"/>
      <w:r w:rsidRPr="00C1334A">
        <w:rPr>
          <w:rFonts w:ascii="Times New Roman" w:hAnsi="Times New Roman" w:cs="Times New Roman"/>
          <w:sz w:val="18"/>
          <w:szCs w:val="18"/>
        </w:rPr>
        <w:t>лицо–индивидуальный</w:t>
      </w:r>
      <w:proofErr w:type="gramEnd"/>
      <w:r w:rsidRPr="00C1334A">
        <w:rPr>
          <w:rFonts w:ascii="Times New Roman" w:hAnsi="Times New Roman" w:cs="Times New Roman"/>
          <w:sz w:val="18"/>
          <w:szCs w:val="18"/>
        </w:rPr>
        <w:t xml:space="preserve"> предприниматель, осуществляющий прием Документов, составленных с использованием Карт, в качестве оплаты за предоставляемые товары (работы, услуги, результаты интеллектуальной деятельности и.т.п.).</w:t>
      </w:r>
    </w:p>
    <w:p w:rsidR="00CE4A70" w:rsidRPr="00CE4A70" w:rsidRDefault="00C1334A" w:rsidP="00CE4A70">
      <w:pPr>
        <w:spacing w:before="60" w:after="12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C1334A">
        <w:rPr>
          <w:rFonts w:ascii="Times New Roman" w:hAnsi="Times New Roman" w:cs="Times New Roman"/>
          <w:b/>
          <w:sz w:val="18"/>
          <w:szCs w:val="18"/>
        </w:rPr>
        <w:t>Условия</w:t>
      </w:r>
      <w:r w:rsidRPr="00C1334A">
        <w:rPr>
          <w:rFonts w:ascii="Times New Roman" w:hAnsi="Times New Roman" w:cs="Times New Roman"/>
          <w:sz w:val="18"/>
          <w:szCs w:val="18"/>
        </w:rPr>
        <w:t xml:space="preserve">  – настоящие Условия выпуска и </w:t>
      </w:r>
      <w:r w:rsidR="00CE4A70">
        <w:rPr>
          <w:rFonts w:ascii="Times New Roman" w:hAnsi="Times New Roman" w:cs="Times New Roman"/>
          <w:sz w:val="18"/>
          <w:szCs w:val="18"/>
        </w:rPr>
        <w:t>обслуживания корпоративных</w:t>
      </w:r>
      <w:r w:rsidRPr="00C1334A">
        <w:rPr>
          <w:rFonts w:ascii="Times New Roman" w:hAnsi="Times New Roman" w:cs="Times New Roman"/>
          <w:sz w:val="18"/>
          <w:szCs w:val="18"/>
        </w:rPr>
        <w:t xml:space="preserve"> банковских карт АО АКИБ «</w:t>
      </w:r>
      <w:proofErr w:type="spellStart"/>
      <w:r w:rsidRPr="00C1334A">
        <w:rPr>
          <w:rFonts w:ascii="Times New Roman" w:hAnsi="Times New Roman" w:cs="Times New Roman"/>
          <w:sz w:val="18"/>
          <w:szCs w:val="18"/>
        </w:rPr>
        <w:t>Почтобанк</w:t>
      </w:r>
      <w:proofErr w:type="spellEnd"/>
      <w:r w:rsidRPr="00C1334A">
        <w:rPr>
          <w:rFonts w:ascii="Times New Roman" w:hAnsi="Times New Roman" w:cs="Times New Roman"/>
          <w:sz w:val="18"/>
          <w:szCs w:val="18"/>
        </w:rPr>
        <w:t>».</w:t>
      </w:r>
      <w:r w:rsidR="00CE4A70">
        <w:rPr>
          <w:rFonts w:ascii="Times New Roman" w:hAnsi="Times New Roman" w:cs="Times New Roman"/>
          <w:sz w:val="18"/>
          <w:szCs w:val="18"/>
        </w:rPr>
        <w:t xml:space="preserve"> Условия размещаю</w:t>
      </w:r>
      <w:r w:rsidR="00CE4A70" w:rsidRPr="00C1334A">
        <w:rPr>
          <w:rFonts w:ascii="Times New Roman" w:hAnsi="Times New Roman" w:cs="Times New Roman"/>
          <w:sz w:val="18"/>
          <w:szCs w:val="18"/>
        </w:rPr>
        <w:t>тся на WEB-сайте Банка  в сети интернет</w:t>
      </w:r>
      <w:r w:rsidR="00CE4A70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CE4A70">
        <w:rPr>
          <w:rFonts w:ascii="Times New Roman" w:hAnsi="Times New Roman" w:cs="Times New Roman"/>
          <w:sz w:val="18"/>
          <w:szCs w:val="18"/>
        </w:rPr>
        <w:t>www</w:t>
      </w:r>
      <w:proofErr w:type="spellEnd"/>
      <w:r w:rsidR="00CE4A70" w:rsidRPr="00C1334A">
        <w:rPr>
          <w:rFonts w:ascii="Times New Roman" w:hAnsi="Times New Roman" w:cs="Times New Roman"/>
          <w:bCs/>
          <w:i/>
          <w:iCs/>
          <w:sz w:val="18"/>
          <w:szCs w:val="18"/>
        </w:rPr>
        <w:t>.</w:t>
      </w:r>
      <w:proofErr w:type="spellStart"/>
      <w:r w:rsidR="00CE4A70">
        <w:rPr>
          <w:rFonts w:ascii="Times New Roman" w:hAnsi="Times New Roman" w:cs="Times New Roman"/>
          <w:bCs/>
          <w:iCs/>
          <w:sz w:val="18"/>
          <w:szCs w:val="18"/>
          <w:lang w:val="en-US"/>
        </w:rPr>
        <w:t>uralexpress</w:t>
      </w:r>
      <w:proofErr w:type="spellEnd"/>
      <w:r w:rsidR="00CE4A70" w:rsidRPr="00CE4A70">
        <w:rPr>
          <w:rFonts w:ascii="Times New Roman" w:hAnsi="Times New Roman" w:cs="Times New Roman"/>
          <w:bCs/>
          <w:iCs/>
          <w:sz w:val="18"/>
          <w:szCs w:val="18"/>
        </w:rPr>
        <w:t>.</w:t>
      </w:r>
      <w:proofErr w:type="spellStart"/>
      <w:r w:rsidR="00CE4A70">
        <w:rPr>
          <w:rFonts w:ascii="Times New Roman" w:hAnsi="Times New Roman" w:cs="Times New Roman"/>
          <w:bCs/>
          <w:iCs/>
          <w:sz w:val="18"/>
          <w:szCs w:val="18"/>
          <w:lang w:val="en-US"/>
        </w:rPr>
        <w:t>ru</w:t>
      </w:r>
      <w:proofErr w:type="spellEnd"/>
      <w:r w:rsidR="00CE4A70" w:rsidRPr="00CE4A70">
        <w:rPr>
          <w:rFonts w:ascii="Times New Roman" w:hAnsi="Times New Roman" w:cs="Times New Roman"/>
          <w:bCs/>
          <w:iCs/>
          <w:sz w:val="18"/>
          <w:szCs w:val="18"/>
        </w:rPr>
        <w:t>.</w:t>
      </w:r>
    </w:p>
    <w:p w:rsidR="00D34F34" w:rsidRPr="00C1334A" w:rsidRDefault="00D34F34" w:rsidP="00D34F34">
      <w:pPr>
        <w:pStyle w:val="Default"/>
        <w:rPr>
          <w:sz w:val="18"/>
          <w:szCs w:val="18"/>
        </w:rPr>
      </w:pPr>
    </w:p>
    <w:p w:rsidR="00D34F34" w:rsidRPr="00C1334A" w:rsidRDefault="00155423" w:rsidP="00D34F3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2</w:t>
      </w:r>
      <w:r w:rsidR="00D34F34" w:rsidRPr="00C1334A">
        <w:rPr>
          <w:b/>
          <w:bCs/>
          <w:sz w:val="18"/>
          <w:szCs w:val="18"/>
        </w:rPr>
        <w:t xml:space="preserve">. ОБЩИЕ ПОЛОЖЕНИЯ </w:t>
      </w:r>
    </w:p>
    <w:p w:rsidR="00D34F34" w:rsidRPr="00C1334A" w:rsidRDefault="00D34F34" w:rsidP="00972F87">
      <w:pPr>
        <w:pStyle w:val="Default"/>
        <w:numPr>
          <w:ilvl w:val="0"/>
          <w:numId w:val="3"/>
        </w:numPr>
        <w:tabs>
          <w:tab w:val="left" w:pos="284"/>
        </w:tabs>
        <w:spacing w:after="12"/>
        <w:ind w:left="0" w:firstLine="0"/>
        <w:jc w:val="both"/>
        <w:rPr>
          <w:sz w:val="18"/>
          <w:szCs w:val="18"/>
        </w:rPr>
      </w:pPr>
      <w:r w:rsidRPr="00C1334A">
        <w:rPr>
          <w:sz w:val="18"/>
          <w:szCs w:val="18"/>
        </w:rPr>
        <w:t>Настоящие Условия регулируют вопросы выпуска и обслуживания корпоративных банковских карт</w:t>
      </w:r>
      <w:r w:rsidR="00377CCF">
        <w:rPr>
          <w:sz w:val="18"/>
          <w:szCs w:val="18"/>
        </w:rPr>
        <w:t xml:space="preserve"> АО АКИБ «</w:t>
      </w:r>
      <w:proofErr w:type="spellStart"/>
      <w:r w:rsidR="00377CCF">
        <w:rPr>
          <w:sz w:val="18"/>
          <w:szCs w:val="18"/>
        </w:rPr>
        <w:t>Почтобанк</w:t>
      </w:r>
      <w:proofErr w:type="spellEnd"/>
      <w:r w:rsidR="00377CCF">
        <w:rPr>
          <w:sz w:val="18"/>
          <w:szCs w:val="18"/>
        </w:rPr>
        <w:t>»</w:t>
      </w:r>
      <w:r w:rsidRPr="00C1334A">
        <w:rPr>
          <w:sz w:val="18"/>
          <w:szCs w:val="18"/>
        </w:rPr>
        <w:t xml:space="preserve">. </w:t>
      </w:r>
    </w:p>
    <w:p w:rsidR="00D34F34" w:rsidRPr="00C1334A" w:rsidRDefault="00D34F34" w:rsidP="00972F87">
      <w:pPr>
        <w:pStyle w:val="Default"/>
        <w:numPr>
          <w:ilvl w:val="0"/>
          <w:numId w:val="3"/>
        </w:numPr>
        <w:tabs>
          <w:tab w:val="left" w:pos="284"/>
        </w:tabs>
        <w:spacing w:after="12"/>
        <w:ind w:left="0" w:firstLine="0"/>
        <w:jc w:val="both"/>
        <w:rPr>
          <w:sz w:val="18"/>
          <w:szCs w:val="18"/>
        </w:rPr>
      </w:pPr>
      <w:r w:rsidRPr="00C1334A">
        <w:rPr>
          <w:sz w:val="18"/>
          <w:szCs w:val="18"/>
        </w:rPr>
        <w:t>Настоящие Условия являются типовыми для всех Клиентов</w:t>
      </w:r>
      <w:r w:rsidR="0034442B">
        <w:rPr>
          <w:sz w:val="18"/>
          <w:szCs w:val="18"/>
        </w:rPr>
        <w:t xml:space="preserve">, имеющих в </w:t>
      </w:r>
      <w:r w:rsidR="0034442B" w:rsidRPr="004A5B6E">
        <w:rPr>
          <w:sz w:val="18"/>
          <w:szCs w:val="18"/>
        </w:rPr>
        <w:t>Банке расчетный счет</w:t>
      </w:r>
      <w:r w:rsidR="0034442B">
        <w:rPr>
          <w:sz w:val="18"/>
          <w:szCs w:val="18"/>
        </w:rPr>
        <w:t>,</w:t>
      </w:r>
      <w:r w:rsidRPr="00C1334A">
        <w:rPr>
          <w:sz w:val="18"/>
          <w:szCs w:val="18"/>
        </w:rPr>
        <w:t xml:space="preserve"> и определяют положения договора присоединения, заключаемого между Банком и Клиентом в соответствии с п.1 ст.428 Гражданского кодекса Российской Федерации. </w:t>
      </w:r>
    </w:p>
    <w:p w:rsidR="00377CCF" w:rsidRDefault="00D34F34" w:rsidP="00972F87">
      <w:pPr>
        <w:pStyle w:val="Default"/>
        <w:numPr>
          <w:ilvl w:val="0"/>
          <w:numId w:val="3"/>
        </w:numPr>
        <w:tabs>
          <w:tab w:val="left" w:pos="284"/>
        </w:tabs>
        <w:spacing w:after="12"/>
        <w:ind w:left="0" w:firstLine="0"/>
        <w:jc w:val="both"/>
        <w:rPr>
          <w:sz w:val="18"/>
          <w:szCs w:val="18"/>
        </w:rPr>
      </w:pPr>
      <w:r w:rsidRPr="00C1334A">
        <w:rPr>
          <w:sz w:val="18"/>
          <w:szCs w:val="18"/>
        </w:rPr>
        <w:t>Заключение Договора осуществляется путем присоединения Клиента к настоящим Условиям на основании Заявления о присоединении, надлежащим образом заполненного и подписанного Клиентом, и при условии предоставления Клиентом документов</w:t>
      </w:r>
      <w:r w:rsidR="00377CCF">
        <w:rPr>
          <w:sz w:val="18"/>
          <w:szCs w:val="18"/>
        </w:rPr>
        <w:t>, необходимых для открытия банковского счета юридического лица, предпринимателя.</w:t>
      </w:r>
    </w:p>
    <w:p w:rsidR="00D34F34" w:rsidRPr="00C1334A" w:rsidRDefault="00D34F34" w:rsidP="00972F87">
      <w:pPr>
        <w:pStyle w:val="Default"/>
        <w:numPr>
          <w:ilvl w:val="0"/>
          <w:numId w:val="3"/>
        </w:numPr>
        <w:tabs>
          <w:tab w:val="left" w:pos="284"/>
        </w:tabs>
        <w:spacing w:after="12"/>
        <w:ind w:left="0" w:firstLine="0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Заключение Договора означает принятие Клиентом настоящих Условий и Тарифов полностью, согласие с ними и обязательство их неукоснительно соблюдать. </w:t>
      </w:r>
    </w:p>
    <w:p w:rsidR="00D34F34" w:rsidRPr="0034442B" w:rsidRDefault="00D34F34" w:rsidP="00972F87">
      <w:pPr>
        <w:pStyle w:val="Default"/>
        <w:numPr>
          <w:ilvl w:val="0"/>
          <w:numId w:val="3"/>
        </w:numPr>
        <w:tabs>
          <w:tab w:val="left" w:pos="284"/>
        </w:tabs>
        <w:spacing w:after="12"/>
        <w:ind w:left="0" w:firstLine="0"/>
        <w:jc w:val="both"/>
        <w:rPr>
          <w:sz w:val="18"/>
          <w:szCs w:val="18"/>
        </w:rPr>
      </w:pPr>
      <w:r w:rsidRPr="00C1334A">
        <w:rPr>
          <w:sz w:val="18"/>
          <w:szCs w:val="18"/>
        </w:rPr>
        <w:t>Банк осуществляет обслуживание Клиента в соответствии с действующим законодательством Российской Федерации</w:t>
      </w:r>
      <w:r w:rsidR="00D368B0">
        <w:rPr>
          <w:sz w:val="18"/>
          <w:szCs w:val="18"/>
        </w:rPr>
        <w:t xml:space="preserve"> (далее РФ)</w:t>
      </w:r>
      <w:r w:rsidRPr="00C1334A">
        <w:rPr>
          <w:sz w:val="18"/>
          <w:szCs w:val="18"/>
        </w:rPr>
        <w:t xml:space="preserve">, нормативными актами Банка России, действующими Тарифами, а также настоящими Условиями. </w:t>
      </w:r>
    </w:p>
    <w:p w:rsidR="00155423" w:rsidRPr="00C1334A" w:rsidRDefault="00155423" w:rsidP="00377CCF">
      <w:pPr>
        <w:pStyle w:val="Default"/>
        <w:jc w:val="both"/>
        <w:rPr>
          <w:sz w:val="18"/>
          <w:szCs w:val="18"/>
        </w:rPr>
      </w:pPr>
    </w:p>
    <w:p w:rsidR="00D34F34" w:rsidRPr="00C1334A" w:rsidRDefault="00D34F34" w:rsidP="00D34F34">
      <w:pPr>
        <w:pStyle w:val="Default"/>
        <w:rPr>
          <w:sz w:val="18"/>
          <w:szCs w:val="18"/>
        </w:rPr>
      </w:pPr>
      <w:r w:rsidRPr="00C1334A">
        <w:rPr>
          <w:b/>
          <w:bCs/>
          <w:sz w:val="18"/>
          <w:szCs w:val="18"/>
        </w:rPr>
        <w:t xml:space="preserve">3. ВЫПУСК И ОБСЛУЖИВАНИЕ КАРТ </w:t>
      </w:r>
    </w:p>
    <w:p w:rsidR="00D34F34" w:rsidRPr="00C1334A" w:rsidRDefault="0034442B" w:rsidP="00972F87">
      <w:pPr>
        <w:pStyle w:val="Default"/>
        <w:numPr>
          <w:ilvl w:val="0"/>
          <w:numId w:val="4"/>
        </w:numPr>
        <w:tabs>
          <w:tab w:val="left" w:pos="284"/>
        </w:tabs>
        <w:spacing w:after="12"/>
        <w:ind w:left="0" w:firstLine="0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Банк в соответствии с настоящим </w:t>
      </w:r>
      <w:r>
        <w:rPr>
          <w:sz w:val="18"/>
          <w:szCs w:val="18"/>
        </w:rPr>
        <w:t>Договором</w:t>
      </w:r>
      <w:r w:rsidRPr="00C1334A">
        <w:rPr>
          <w:sz w:val="18"/>
          <w:szCs w:val="18"/>
        </w:rPr>
        <w:t xml:space="preserve"> </w:t>
      </w:r>
      <w:r>
        <w:rPr>
          <w:sz w:val="18"/>
          <w:szCs w:val="18"/>
        </w:rPr>
        <w:t>и в соответствии с законодательством Р</w:t>
      </w:r>
      <w:r w:rsidR="00D368B0">
        <w:rPr>
          <w:sz w:val="18"/>
          <w:szCs w:val="18"/>
        </w:rPr>
        <w:t>Ф</w:t>
      </w:r>
      <w:r w:rsidRPr="00C1334A">
        <w:rPr>
          <w:sz w:val="18"/>
          <w:szCs w:val="18"/>
        </w:rPr>
        <w:t xml:space="preserve"> открывает Счет </w:t>
      </w:r>
      <w:r>
        <w:rPr>
          <w:sz w:val="18"/>
          <w:szCs w:val="18"/>
        </w:rPr>
        <w:t>для отражения операций, совершенных Держателем с использованием Карты</w:t>
      </w:r>
      <w:r w:rsidR="00D34F34" w:rsidRPr="00C1334A">
        <w:rPr>
          <w:sz w:val="18"/>
          <w:szCs w:val="18"/>
        </w:rPr>
        <w:t xml:space="preserve"> Проценты на остаток средств на Счете не начисляются. </w:t>
      </w:r>
    </w:p>
    <w:p w:rsidR="0034442B" w:rsidRDefault="00D34F34" w:rsidP="00972F87">
      <w:pPr>
        <w:pStyle w:val="Default"/>
        <w:numPr>
          <w:ilvl w:val="0"/>
          <w:numId w:val="4"/>
        </w:numPr>
        <w:tabs>
          <w:tab w:val="left" w:pos="284"/>
        </w:tabs>
        <w:spacing w:after="12"/>
        <w:ind w:left="0" w:firstLine="0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Пополнение денежными средствами Счета осуществляется с расчетного счета Клиента в </w:t>
      </w:r>
      <w:r w:rsidR="0034442B">
        <w:rPr>
          <w:sz w:val="18"/>
          <w:szCs w:val="18"/>
        </w:rPr>
        <w:t xml:space="preserve">валюте </w:t>
      </w:r>
      <w:r w:rsidRPr="00C1334A">
        <w:rPr>
          <w:sz w:val="18"/>
          <w:szCs w:val="18"/>
        </w:rPr>
        <w:t>Р</w:t>
      </w:r>
      <w:r w:rsidR="00D368B0">
        <w:rPr>
          <w:sz w:val="18"/>
          <w:szCs w:val="18"/>
        </w:rPr>
        <w:t>Ф</w:t>
      </w:r>
      <w:r w:rsidRPr="00C1334A">
        <w:rPr>
          <w:sz w:val="18"/>
          <w:szCs w:val="18"/>
        </w:rPr>
        <w:t xml:space="preserve">. </w:t>
      </w:r>
    </w:p>
    <w:p w:rsidR="00D9703A" w:rsidRDefault="00D34F34" w:rsidP="00972F87">
      <w:pPr>
        <w:pStyle w:val="Default"/>
        <w:numPr>
          <w:ilvl w:val="0"/>
          <w:numId w:val="4"/>
        </w:numPr>
        <w:tabs>
          <w:tab w:val="left" w:pos="284"/>
        </w:tabs>
        <w:spacing w:after="12"/>
        <w:ind w:left="0" w:firstLine="0"/>
        <w:jc w:val="both"/>
        <w:rPr>
          <w:sz w:val="18"/>
          <w:szCs w:val="18"/>
        </w:rPr>
      </w:pPr>
      <w:r w:rsidRPr="00D9703A">
        <w:rPr>
          <w:sz w:val="18"/>
          <w:szCs w:val="18"/>
        </w:rPr>
        <w:t xml:space="preserve">Операции по Счету без применения Карты или реквизитов Карты допускаются только при пополнении Счета, возврате остатка при закрытии </w:t>
      </w:r>
      <w:r w:rsidR="0034442B" w:rsidRPr="00D9703A">
        <w:rPr>
          <w:sz w:val="18"/>
          <w:szCs w:val="18"/>
        </w:rPr>
        <w:t>Счета</w:t>
      </w:r>
      <w:r w:rsidRPr="00D9703A">
        <w:rPr>
          <w:sz w:val="18"/>
          <w:szCs w:val="18"/>
        </w:rPr>
        <w:t xml:space="preserve">, а также в </w:t>
      </w:r>
      <w:r w:rsidRPr="00B95811">
        <w:rPr>
          <w:sz w:val="18"/>
          <w:szCs w:val="18"/>
        </w:rPr>
        <w:t>целях исполнения п</w:t>
      </w:r>
      <w:r w:rsidR="00B95811" w:rsidRPr="00B95811">
        <w:rPr>
          <w:sz w:val="18"/>
          <w:szCs w:val="18"/>
        </w:rPr>
        <w:t>. 4.2.11</w:t>
      </w:r>
      <w:r w:rsidRPr="00B95811">
        <w:rPr>
          <w:sz w:val="18"/>
          <w:szCs w:val="18"/>
        </w:rPr>
        <w:t xml:space="preserve"> настоящих</w:t>
      </w:r>
      <w:r w:rsidRPr="00D9703A">
        <w:rPr>
          <w:sz w:val="18"/>
          <w:szCs w:val="18"/>
        </w:rPr>
        <w:t xml:space="preserve"> Условий. </w:t>
      </w:r>
    </w:p>
    <w:p w:rsidR="00D9703A" w:rsidRDefault="00776D7B" w:rsidP="00972F87">
      <w:pPr>
        <w:pStyle w:val="Default"/>
        <w:numPr>
          <w:ilvl w:val="0"/>
          <w:numId w:val="4"/>
        </w:numPr>
        <w:tabs>
          <w:tab w:val="left" w:pos="284"/>
        </w:tabs>
        <w:spacing w:after="12"/>
        <w:ind w:left="0" w:firstLine="0"/>
        <w:jc w:val="both"/>
        <w:rPr>
          <w:sz w:val="18"/>
          <w:szCs w:val="18"/>
        </w:rPr>
      </w:pPr>
      <w:r w:rsidRPr="00D9703A">
        <w:rPr>
          <w:sz w:val="18"/>
          <w:szCs w:val="18"/>
        </w:rPr>
        <w:t>В</w:t>
      </w:r>
      <w:r w:rsidR="00D34F34" w:rsidRPr="00D9703A">
        <w:rPr>
          <w:sz w:val="18"/>
          <w:szCs w:val="18"/>
        </w:rPr>
        <w:t xml:space="preserve">ыпуск </w:t>
      </w:r>
      <w:r w:rsidRPr="00D9703A">
        <w:rPr>
          <w:sz w:val="18"/>
          <w:szCs w:val="18"/>
        </w:rPr>
        <w:t>Карты</w:t>
      </w:r>
      <w:r w:rsidR="00D34F34" w:rsidRPr="00D9703A">
        <w:rPr>
          <w:sz w:val="18"/>
          <w:szCs w:val="18"/>
        </w:rPr>
        <w:t xml:space="preserve"> </w:t>
      </w:r>
      <w:r w:rsidRPr="00D9703A">
        <w:rPr>
          <w:sz w:val="18"/>
          <w:szCs w:val="18"/>
        </w:rPr>
        <w:t xml:space="preserve">осуществляется </w:t>
      </w:r>
      <w:r w:rsidR="00D9703A" w:rsidRPr="00D9703A">
        <w:rPr>
          <w:sz w:val="18"/>
          <w:szCs w:val="18"/>
        </w:rPr>
        <w:t xml:space="preserve">Держателям – </w:t>
      </w:r>
      <w:r w:rsidRPr="00D9703A">
        <w:rPr>
          <w:sz w:val="18"/>
          <w:szCs w:val="18"/>
        </w:rPr>
        <w:t>сотрудникам</w:t>
      </w:r>
      <w:r w:rsidR="00D9703A" w:rsidRPr="00D9703A">
        <w:rPr>
          <w:sz w:val="18"/>
          <w:szCs w:val="18"/>
        </w:rPr>
        <w:t xml:space="preserve"> </w:t>
      </w:r>
      <w:r w:rsidRPr="00D9703A">
        <w:rPr>
          <w:sz w:val="18"/>
          <w:szCs w:val="18"/>
        </w:rPr>
        <w:t xml:space="preserve">Клиента на основании </w:t>
      </w:r>
      <w:r w:rsidR="00D9703A" w:rsidRPr="00D9703A">
        <w:rPr>
          <w:sz w:val="18"/>
          <w:szCs w:val="18"/>
        </w:rPr>
        <w:t xml:space="preserve">Заявления на выпуск корпоративной банковской карты </w:t>
      </w:r>
      <w:r w:rsidR="00D34F34" w:rsidRPr="00D9703A">
        <w:rPr>
          <w:sz w:val="18"/>
          <w:szCs w:val="18"/>
        </w:rPr>
        <w:t>(далее – Заявлени</w:t>
      </w:r>
      <w:r w:rsidR="00D9703A" w:rsidRPr="00D9703A">
        <w:rPr>
          <w:sz w:val="18"/>
          <w:szCs w:val="18"/>
        </w:rPr>
        <w:t>е)</w:t>
      </w:r>
      <w:r w:rsidR="00D34F34" w:rsidRPr="00D9703A">
        <w:rPr>
          <w:sz w:val="18"/>
          <w:szCs w:val="18"/>
        </w:rPr>
        <w:t xml:space="preserve">, </w:t>
      </w:r>
      <w:r w:rsidR="00D9703A" w:rsidRPr="00D9703A">
        <w:rPr>
          <w:sz w:val="18"/>
          <w:szCs w:val="18"/>
        </w:rPr>
        <w:t>оформленного по форме Приложения №2</w:t>
      </w:r>
      <w:r w:rsidR="00D34F34" w:rsidRPr="00D9703A">
        <w:rPr>
          <w:sz w:val="18"/>
          <w:szCs w:val="18"/>
        </w:rPr>
        <w:t xml:space="preserve"> к настоящим Условиям. </w:t>
      </w:r>
    </w:p>
    <w:p w:rsidR="00D9703A" w:rsidRDefault="00D34F34" w:rsidP="00972F87">
      <w:pPr>
        <w:pStyle w:val="Default"/>
        <w:numPr>
          <w:ilvl w:val="0"/>
          <w:numId w:val="4"/>
        </w:numPr>
        <w:tabs>
          <w:tab w:val="left" w:pos="284"/>
        </w:tabs>
        <w:spacing w:after="12"/>
        <w:ind w:left="0" w:firstLine="0"/>
        <w:jc w:val="both"/>
        <w:rPr>
          <w:sz w:val="18"/>
          <w:szCs w:val="18"/>
        </w:rPr>
      </w:pPr>
      <w:r w:rsidRPr="00D9703A">
        <w:rPr>
          <w:sz w:val="18"/>
          <w:szCs w:val="18"/>
        </w:rPr>
        <w:t>Карта является собственностью Банка и действует до последнего дня</w:t>
      </w:r>
      <w:r w:rsidR="00D9703A">
        <w:rPr>
          <w:sz w:val="18"/>
          <w:szCs w:val="18"/>
        </w:rPr>
        <w:t xml:space="preserve"> месяца и года,</w:t>
      </w:r>
      <w:r w:rsidRPr="00D9703A">
        <w:rPr>
          <w:sz w:val="18"/>
          <w:szCs w:val="18"/>
        </w:rPr>
        <w:t xml:space="preserve"> </w:t>
      </w:r>
      <w:proofErr w:type="gramStart"/>
      <w:r w:rsidRPr="00D9703A">
        <w:rPr>
          <w:sz w:val="18"/>
          <w:szCs w:val="18"/>
        </w:rPr>
        <w:t>указанн</w:t>
      </w:r>
      <w:r w:rsidR="00D9703A">
        <w:rPr>
          <w:sz w:val="18"/>
          <w:szCs w:val="18"/>
        </w:rPr>
        <w:t>ых</w:t>
      </w:r>
      <w:proofErr w:type="gramEnd"/>
      <w:r w:rsidRPr="00D9703A">
        <w:rPr>
          <w:sz w:val="18"/>
          <w:szCs w:val="18"/>
        </w:rPr>
        <w:t xml:space="preserve"> на Карте. </w:t>
      </w:r>
      <w:r w:rsidR="00D9703A" w:rsidRPr="00D9703A">
        <w:rPr>
          <w:sz w:val="18"/>
          <w:szCs w:val="18"/>
        </w:rPr>
        <w:t xml:space="preserve"> </w:t>
      </w:r>
    </w:p>
    <w:p w:rsidR="00D9703A" w:rsidRDefault="00D34F34" w:rsidP="00972F87">
      <w:pPr>
        <w:pStyle w:val="Default"/>
        <w:numPr>
          <w:ilvl w:val="0"/>
          <w:numId w:val="4"/>
        </w:numPr>
        <w:tabs>
          <w:tab w:val="left" w:pos="284"/>
        </w:tabs>
        <w:spacing w:after="12"/>
        <w:ind w:left="0" w:firstLine="0"/>
        <w:jc w:val="both"/>
        <w:rPr>
          <w:sz w:val="18"/>
          <w:szCs w:val="18"/>
        </w:rPr>
      </w:pPr>
      <w:r w:rsidRPr="00D9703A">
        <w:rPr>
          <w:sz w:val="18"/>
          <w:szCs w:val="18"/>
        </w:rPr>
        <w:t xml:space="preserve">Карта не подлежит передаче третьим лицам. </w:t>
      </w:r>
    </w:p>
    <w:p w:rsidR="00D9703A" w:rsidRDefault="00D9703A" w:rsidP="00972F87">
      <w:pPr>
        <w:pStyle w:val="Default"/>
        <w:numPr>
          <w:ilvl w:val="0"/>
          <w:numId w:val="4"/>
        </w:numPr>
        <w:tabs>
          <w:tab w:val="left" w:pos="284"/>
        </w:tabs>
        <w:spacing w:after="12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Держатель с использованием Карты вправе осуществлять следующие расходные операции:</w:t>
      </w:r>
    </w:p>
    <w:p w:rsidR="00D9703A" w:rsidRDefault="00D9703A" w:rsidP="00972F87">
      <w:pPr>
        <w:pStyle w:val="Default"/>
        <w:numPr>
          <w:ilvl w:val="0"/>
          <w:numId w:val="5"/>
        </w:numPr>
        <w:tabs>
          <w:tab w:val="left" w:pos="284"/>
        </w:tabs>
        <w:spacing w:after="12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получение наличных денежных средств </w:t>
      </w:r>
      <w:proofErr w:type="gramStart"/>
      <w:r>
        <w:rPr>
          <w:sz w:val="18"/>
          <w:szCs w:val="18"/>
        </w:rPr>
        <w:t>в валюте РФ для осуществления на территории РФ</w:t>
      </w:r>
      <w:r w:rsidRPr="00C1334A">
        <w:rPr>
          <w:sz w:val="18"/>
          <w:szCs w:val="18"/>
        </w:rPr>
        <w:t xml:space="preserve"> </w:t>
      </w:r>
      <w:r>
        <w:rPr>
          <w:sz w:val="18"/>
          <w:szCs w:val="18"/>
        </w:rPr>
        <w:t>в соответствии с порядком</w:t>
      </w:r>
      <w:proofErr w:type="gramEnd"/>
      <w:r>
        <w:rPr>
          <w:sz w:val="18"/>
          <w:szCs w:val="18"/>
        </w:rPr>
        <w:t xml:space="preserve">, установленных Банком России, расчетов, связанных с деятельностью Клиента, в том числе </w:t>
      </w:r>
      <w:r w:rsidRPr="00D368B0">
        <w:rPr>
          <w:sz w:val="18"/>
          <w:szCs w:val="18"/>
        </w:rPr>
        <w:t>оплатой командировочных и представительских расходов;</w:t>
      </w:r>
    </w:p>
    <w:p w:rsidR="00D9703A" w:rsidRDefault="00D9703A" w:rsidP="00972F87">
      <w:pPr>
        <w:pStyle w:val="Default"/>
        <w:numPr>
          <w:ilvl w:val="0"/>
          <w:numId w:val="5"/>
        </w:numPr>
        <w:tabs>
          <w:tab w:val="left" w:pos="284"/>
        </w:tabs>
        <w:spacing w:after="12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оплата расходов в валюте РФ, связанных с деятельностью Клиента, в том числе </w:t>
      </w:r>
      <w:r w:rsidRPr="00D368B0">
        <w:rPr>
          <w:sz w:val="18"/>
          <w:szCs w:val="18"/>
        </w:rPr>
        <w:t>оплатой командировочных и представительских расходов</w:t>
      </w:r>
      <w:r>
        <w:rPr>
          <w:sz w:val="18"/>
          <w:szCs w:val="18"/>
        </w:rPr>
        <w:t>, на территории РФ</w:t>
      </w:r>
      <w:r w:rsidRPr="00D368B0">
        <w:rPr>
          <w:sz w:val="18"/>
          <w:szCs w:val="18"/>
        </w:rPr>
        <w:t>;</w:t>
      </w:r>
    </w:p>
    <w:p w:rsidR="00D9703A" w:rsidRDefault="00D9703A" w:rsidP="00972F87">
      <w:pPr>
        <w:pStyle w:val="Default"/>
        <w:numPr>
          <w:ilvl w:val="0"/>
          <w:numId w:val="5"/>
        </w:numPr>
        <w:tabs>
          <w:tab w:val="left" w:pos="284"/>
        </w:tabs>
        <w:spacing w:after="12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иные операции в валюте РФ на территории РФ, в отношении которых законодательством РФ, в том числе нормативными актами Банка России, не установлен запрет (ограничение) на их совершение;</w:t>
      </w:r>
    </w:p>
    <w:p w:rsidR="00D9703A" w:rsidRDefault="00D9703A" w:rsidP="00972F87">
      <w:pPr>
        <w:pStyle w:val="Default"/>
        <w:numPr>
          <w:ilvl w:val="0"/>
          <w:numId w:val="5"/>
        </w:numPr>
        <w:tabs>
          <w:tab w:val="left" w:pos="284"/>
        </w:tabs>
        <w:spacing w:after="12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получение наличных денежных средств в иностранной валюте за пределами территории РФ для оплаты командировочных и представительских расходов</w:t>
      </w:r>
      <w:r w:rsidRPr="00D368B0">
        <w:rPr>
          <w:sz w:val="18"/>
          <w:szCs w:val="18"/>
        </w:rPr>
        <w:t>;</w:t>
      </w:r>
    </w:p>
    <w:p w:rsidR="00D9703A" w:rsidRDefault="00D9703A" w:rsidP="00972F87">
      <w:pPr>
        <w:pStyle w:val="Default"/>
        <w:numPr>
          <w:ilvl w:val="0"/>
          <w:numId w:val="6"/>
        </w:numPr>
        <w:tabs>
          <w:tab w:val="left" w:pos="284"/>
        </w:tabs>
        <w:spacing w:after="12"/>
        <w:ind w:hanging="720"/>
        <w:jc w:val="both"/>
        <w:rPr>
          <w:sz w:val="18"/>
          <w:szCs w:val="18"/>
        </w:rPr>
      </w:pPr>
      <w:r w:rsidRPr="00D9703A">
        <w:rPr>
          <w:sz w:val="18"/>
          <w:szCs w:val="18"/>
        </w:rPr>
        <w:t>оплата командировочных и представительских расходов в иностранной валюте за пределами территории РФ;</w:t>
      </w:r>
    </w:p>
    <w:p w:rsidR="00D9703A" w:rsidRPr="00D9703A" w:rsidRDefault="00D9703A" w:rsidP="00972F87">
      <w:pPr>
        <w:pStyle w:val="Default"/>
        <w:numPr>
          <w:ilvl w:val="0"/>
          <w:numId w:val="6"/>
        </w:numPr>
        <w:tabs>
          <w:tab w:val="left" w:pos="284"/>
        </w:tabs>
        <w:spacing w:after="12"/>
        <w:ind w:hanging="720"/>
        <w:jc w:val="both"/>
        <w:rPr>
          <w:sz w:val="18"/>
          <w:szCs w:val="18"/>
        </w:rPr>
      </w:pPr>
      <w:r w:rsidRPr="00D9703A">
        <w:rPr>
          <w:sz w:val="18"/>
          <w:szCs w:val="18"/>
        </w:rPr>
        <w:t>иные операции в иностранной валюте с соблюдением требований валютного законодательства РФ.</w:t>
      </w:r>
    </w:p>
    <w:p w:rsidR="00BF1AE0" w:rsidRDefault="00D9703A" w:rsidP="00972F87">
      <w:pPr>
        <w:pStyle w:val="Default"/>
        <w:numPr>
          <w:ilvl w:val="0"/>
          <w:numId w:val="4"/>
        </w:numPr>
        <w:tabs>
          <w:tab w:val="left" w:pos="284"/>
        </w:tabs>
        <w:spacing w:after="12"/>
        <w:ind w:left="0" w:firstLine="0"/>
        <w:jc w:val="both"/>
        <w:rPr>
          <w:sz w:val="18"/>
          <w:szCs w:val="18"/>
        </w:rPr>
      </w:pPr>
      <w:proofErr w:type="gramStart"/>
      <w:r w:rsidRPr="00BF1AE0">
        <w:rPr>
          <w:sz w:val="18"/>
          <w:szCs w:val="18"/>
        </w:rPr>
        <w:t>К</w:t>
      </w:r>
      <w:r w:rsidR="00D34F34" w:rsidRPr="00BF1AE0">
        <w:rPr>
          <w:sz w:val="18"/>
          <w:szCs w:val="18"/>
        </w:rPr>
        <w:t xml:space="preserve">лиент </w:t>
      </w:r>
      <w:r w:rsidR="00BF1AE0" w:rsidRPr="00C1334A">
        <w:rPr>
          <w:sz w:val="18"/>
          <w:szCs w:val="18"/>
        </w:rPr>
        <w:t>самостоятельно контролирует и несет ответственность за расходование Держателями денежных средств</w:t>
      </w:r>
      <w:r w:rsidR="00BF1AE0" w:rsidRPr="00BF1AE0">
        <w:rPr>
          <w:sz w:val="18"/>
          <w:szCs w:val="18"/>
        </w:rPr>
        <w:t xml:space="preserve"> </w:t>
      </w:r>
      <w:r w:rsidR="00BF1AE0">
        <w:rPr>
          <w:sz w:val="18"/>
          <w:szCs w:val="18"/>
        </w:rPr>
        <w:t>в соответствии с действующим законодате6льством РФ.</w:t>
      </w:r>
      <w:proofErr w:type="gramEnd"/>
    </w:p>
    <w:p w:rsidR="00BF1AE0" w:rsidRDefault="00BF1AE0" w:rsidP="00972F87">
      <w:pPr>
        <w:pStyle w:val="Default"/>
        <w:numPr>
          <w:ilvl w:val="0"/>
          <w:numId w:val="4"/>
        </w:numPr>
        <w:tabs>
          <w:tab w:val="left" w:pos="284"/>
        </w:tabs>
        <w:spacing w:after="12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Клиент </w:t>
      </w:r>
      <w:r w:rsidR="00D34F34" w:rsidRPr="00BF1AE0">
        <w:rPr>
          <w:sz w:val="18"/>
          <w:szCs w:val="18"/>
        </w:rPr>
        <w:t xml:space="preserve">несет ответственность перед Банком за расчеты, совершенные Держателями карт с использованием Карт и/или реквизитов Карт. </w:t>
      </w:r>
    </w:p>
    <w:p w:rsidR="00FE6EB0" w:rsidRDefault="00D34F34" w:rsidP="00972F87">
      <w:pPr>
        <w:pStyle w:val="Default"/>
        <w:numPr>
          <w:ilvl w:val="0"/>
          <w:numId w:val="4"/>
        </w:numPr>
        <w:tabs>
          <w:tab w:val="left" w:pos="0"/>
          <w:tab w:val="left" w:pos="284"/>
        </w:tabs>
        <w:spacing w:after="24"/>
        <w:ind w:left="0" w:firstLine="0"/>
        <w:jc w:val="both"/>
        <w:rPr>
          <w:sz w:val="18"/>
          <w:szCs w:val="18"/>
        </w:rPr>
      </w:pPr>
      <w:r w:rsidRPr="00FE6EB0">
        <w:rPr>
          <w:sz w:val="18"/>
          <w:szCs w:val="18"/>
        </w:rPr>
        <w:t xml:space="preserve">Все денежные средства, размещенные на Счете, доступны к использованию всеми Держателями карт, выпущенных в рамках настоящего Договора. </w:t>
      </w:r>
    </w:p>
    <w:p w:rsidR="00FE6EB0" w:rsidRDefault="00D34F34" w:rsidP="00972F87">
      <w:pPr>
        <w:pStyle w:val="Default"/>
        <w:numPr>
          <w:ilvl w:val="0"/>
          <w:numId w:val="4"/>
        </w:numPr>
        <w:tabs>
          <w:tab w:val="left" w:pos="0"/>
          <w:tab w:val="left" w:pos="284"/>
        </w:tabs>
        <w:spacing w:after="24"/>
        <w:ind w:left="0" w:firstLine="0"/>
        <w:jc w:val="both"/>
        <w:rPr>
          <w:sz w:val="18"/>
          <w:szCs w:val="18"/>
        </w:rPr>
      </w:pPr>
      <w:r w:rsidRPr="00FE6EB0">
        <w:rPr>
          <w:sz w:val="18"/>
          <w:szCs w:val="18"/>
        </w:rPr>
        <w:t xml:space="preserve">В соответствии с действующим законодательством РФ и нормативными актами Банка России Карты не могут быть использованы Клиентом для проведения следующих операций: </w:t>
      </w:r>
    </w:p>
    <w:p w:rsidR="00FE6EB0" w:rsidRPr="00C1334A" w:rsidRDefault="00FE6EB0" w:rsidP="00972F87">
      <w:pPr>
        <w:pStyle w:val="Default"/>
        <w:numPr>
          <w:ilvl w:val="0"/>
          <w:numId w:val="7"/>
        </w:numPr>
        <w:tabs>
          <w:tab w:val="left" w:pos="284"/>
        </w:tabs>
        <w:spacing w:after="24"/>
        <w:ind w:left="0" w:firstLine="0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осуществление расчетов в иностранной валюте с использованием Карты на территории РФ; </w:t>
      </w:r>
    </w:p>
    <w:p w:rsidR="00FE6EB0" w:rsidRPr="00C1334A" w:rsidRDefault="00FE6EB0" w:rsidP="00972F87">
      <w:pPr>
        <w:pStyle w:val="Default"/>
        <w:numPr>
          <w:ilvl w:val="0"/>
          <w:numId w:val="7"/>
        </w:numPr>
        <w:tabs>
          <w:tab w:val="left" w:pos="284"/>
        </w:tabs>
        <w:spacing w:after="24"/>
        <w:ind w:left="0" w:firstLine="0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получение наличных денежных средств в иностранной валюте на территории РФ; </w:t>
      </w:r>
    </w:p>
    <w:p w:rsidR="00FE6EB0" w:rsidRPr="00C1334A" w:rsidRDefault="00FE6EB0" w:rsidP="00972F87">
      <w:pPr>
        <w:pStyle w:val="Default"/>
        <w:numPr>
          <w:ilvl w:val="0"/>
          <w:numId w:val="7"/>
        </w:numPr>
        <w:tabs>
          <w:tab w:val="left" w:pos="284"/>
        </w:tabs>
        <w:spacing w:after="24"/>
        <w:ind w:left="0" w:firstLine="0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совершение прочих операций, противоречащих законодательству РФ. </w:t>
      </w:r>
    </w:p>
    <w:p w:rsidR="00235B99" w:rsidRDefault="00D34F34" w:rsidP="00972F87">
      <w:pPr>
        <w:pStyle w:val="Default"/>
        <w:numPr>
          <w:ilvl w:val="0"/>
          <w:numId w:val="4"/>
        </w:numPr>
        <w:tabs>
          <w:tab w:val="left" w:pos="0"/>
          <w:tab w:val="left" w:pos="284"/>
        </w:tabs>
        <w:spacing w:after="24"/>
        <w:ind w:left="0" w:firstLine="0"/>
        <w:jc w:val="both"/>
        <w:rPr>
          <w:sz w:val="18"/>
          <w:szCs w:val="18"/>
        </w:rPr>
      </w:pPr>
      <w:r w:rsidRPr="00235B99">
        <w:rPr>
          <w:sz w:val="18"/>
          <w:szCs w:val="18"/>
        </w:rPr>
        <w:t xml:space="preserve">Списание денежных средств со Счета на сумму совершенных операций по Картам осуществляется в день поступления в Банк отчета из </w:t>
      </w:r>
      <w:proofErr w:type="spellStart"/>
      <w:r w:rsidRPr="00235B99">
        <w:rPr>
          <w:sz w:val="18"/>
          <w:szCs w:val="18"/>
        </w:rPr>
        <w:t>Процессингового</w:t>
      </w:r>
      <w:proofErr w:type="spellEnd"/>
      <w:r w:rsidRPr="00235B99">
        <w:rPr>
          <w:sz w:val="18"/>
          <w:szCs w:val="18"/>
        </w:rPr>
        <w:t xml:space="preserve"> центра, содержащего информацию о Платежных документах, сформированных с использованием Карт или их данных (далее – Отчет). </w:t>
      </w:r>
    </w:p>
    <w:p w:rsidR="00C774E2" w:rsidRDefault="00D34F34" w:rsidP="00972F87">
      <w:pPr>
        <w:pStyle w:val="Default"/>
        <w:numPr>
          <w:ilvl w:val="0"/>
          <w:numId w:val="4"/>
        </w:numPr>
        <w:tabs>
          <w:tab w:val="left" w:pos="0"/>
          <w:tab w:val="left" w:pos="284"/>
        </w:tabs>
        <w:spacing w:after="24"/>
        <w:ind w:left="0" w:firstLine="0"/>
        <w:jc w:val="both"/>
        <w:rPr>
          <w:sz w:val="18"/>
          <w:szCs w:val="18"/>
        </w:rPr>
      </w:pPr>
      <w:r w:rsidRPr="00003658">
        <w:rPr>
          <w:sz w:val="18"/>
          <w:szCs w:val="18"/>
        </w:rPr>
        <w:t xml:space="preserve">При расчетах по операциям </w:t>
      </w:r>
      <w:proofErr w:type="spellStart"/>
      <w:r w:rsidRPr="00003658">
        <w:rPr>
          <w:sz w:val="18"/>
          <w:szCs w:val="18"/>
        </w:rPr>
        <w:t>c</w:t>
      </w:r>
      <w:proofErr w:type="spellEnd"/>
      <w:r w:rsidRPr="00003658">
        <w:rPr>
          <w:sz w:val="18"/>
          <w:szCs w:val="18"/>
        </w:rPr>
        <w:t xml:space="preserve"> использованием Карт осуществляется конверсия денежных средств из валюты операции в валюту Счета в следующем порядке:</w:t>
      </w:r>
    </w:p>
    <w:p w:rsidR="00C774E2" w:rsidRDefault="00D34F34" w:rsidP="00972F87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24"/>
        <w:ind w:left="284" w:hanging="284"/>
        <w:jc w:val="both"/>
        <w:rPr>
          <w:sz w:val="18"/>
          <w:szCs w:val="18"/>
        </w:rPr>
      </w:pPr>
      <w:r w:rsidRPr="00003658">
        <w:rPr>
          <w:sz w:val="18"/>
          <w:szCs w:val="18"/>
        </w:rPr>
        <w:lastRenderedPageBreak/>
        <w:t xml:space="preserve">сумма операции конвертируется Платежной системой </w:t>
      </w:r>
      <w:proofErr w:type="gramStart"/>
      <w:r w:rsidRPr="00003658">
        <w:rPr>
          <w:sz w:val="18"/>
          <w:szCs w:val="18"/>
        </w:rPr>
        <w:t>из валюты операции в одну из валют расчетов Банка в соответствии с утвержденной технологией</w:t>
      </w:r>
      <w:proofErr w:type="gramEnd"/>
      <w:r w:rsidRPr="00003658">
        <w:rPr>
          <w:sz w:val="18"/>
          <w:szCs w:val="18"/>
        </w:rPr>
        <w:t xml:space="preserve"> Платежной системы по курсу Платежной системы на дату обработки расчетных документов;</w:t>
      </w:r>
    </w:p>
    <w:p w:rsidR="00C774E2" w:rsidRDefault="00003658" w:rsidP="00972F87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24"/>
        <w:ind w:left="284" w:hanging="284"/>
        <w:jc w:val="both"/>
        <w:rPr>
          <w:sz w:val="18"/>
          <w:szCs w:val="18"/>
        </w:rPr>
      </w:pPr>
      <w:r w:rsidRPr="00003658">
        <w:rPr>
          <w:sz w:val="18"/>
          <w:szCs w:val="18"/>
        </w:rPr>
        <w:t>д</w:t>
      </w:r>
      <w:r w:rsidR="00D34F34" w:rsidRPr="00003658">
        <w:rPr>
          <w:sz w:val="18"/>
          <w:szCs w:val="18"/>
        </w:rPr>
        <w:t xml:space="preserve">алее сумма операции конвертируется Банком </w:t>
      </w:r>
      <w:proofErr w:type="gramStart"/>
      <w:r w:rsidR="00D34F34" w:rsidRPr="00003658">
        <w:rPr>
          <w:sz w:val="18"/>
          <w:szCs w:val="18"/>
        </w:rPr>
        <w:t>из валюты расчетов Банка в валюту Счета по курсу Банка для совершения операций по банковским картам</w:t>
      </w:r>
      <w:proofErr w:type="gramEnd"/>
      <w:r w:rsidR="00D34F34" w:rsidRPr="00003658">
        <w:rPr>
          <w:sz w:val="18"/>
          <w:szCs w:val="18"/>
        </w:rPr>
        <w:t>, установленному на день обработки операции;</w:t>
      </w:r>
    </w:p>
    <w:p w:rsidR="00003658" w:rsidRDefault="00D34F34" w:rsidP="00972F87">
      <w:pPr>
        <w:pStyle w:val="Default"/>
        <w:numPr>
          <w:ilvl w:val="0"/>
          <w:numId w:val="8"/>
        </w:numPr>
        <w:tabs>
          <w:tab w:val="left" w:pos="0"/>
          <w:tab w:val="left" w:pos="284"/>
        </w:tabs>
        <w:spacing w:after="24"/>
        <w:ind w:left="284" w:hanging="284"/>
        <w:jc w:val="both"/>
        <w:rPr>
          <w:sz w:val="18"/>
          <w:szCs w:val="18"/>
        </w:rPr>
      </w:pPr>
      <w:r w:rsidRPr="00003658">
        <w:rPr>
          <w:sz w:val="18"/>
          <w:szCs w:val="18"/>
        </w:rPr>
        <w:t xml:space="preserve">в случае совершения операции в торгово-сервисном предприятии, пункте выдачи наличных или устройстве самообслуживания, подключенных Банком, конверсия денежных средств осуществляется по курсу Банка для совершения операций по банковским картам, установленному на день обработки операции. </w:t>
      </w:r>
    </w:p>
    <w:p w:rsidR="00265257" w:rsidRDefault="00D34F34" w:rsidP="00972F87">
      <w:pPr>
        <w:pStyle w:val="Default"/>
        <w:numPr>
          <w:ilvl w:val="0"/>
          <w:numId w:val="4"/>
        </w:numPr>
        <w:tabs>
          <w:tab w:val="left" w:pos="0"/>
          <w:tab w:val="left" w:pos="284"/>
        </w:tabs>
        <w:spacing w:after="12"/>
        <w:ind w:left="0" w:firstLine="0"/>
        <w:jc w:val="both"/>
        <w:rPr>
          <w:color w:val="auto"/>
          <w:sz w:val="18"/>
          <w:szCs w:val="18"/>
        </w:rPr>
      </w:pPr>
      <w:r w:rsidRPr="00265257">
        <w:rPr>
          <w:sz w:val="18"/>
          <w:szCs w:val="18"/>
        </w:rPr>
        <w:t xml:space="preserve">Порядок совершения операций с использованием Карт регулируется настоящими Условиями, Правилами пользования корпоративной банковской картой (далее – Правила) (Приложение № </w:t>
      </w:r>
      <w:r w:rsidR="00265257" w:rsidRPr="004A5B6E">
        <w:rPr>
          <w:sz w:val="18"/>
          <w:szCs w:val="18"/>
        </w:rPr>
        <w:t>4</w:t>
      </w:r>
      <w:r w:rsidRPr="00265257">
        <w:rPr>
          <w:sz w:val="18"/>
          <w:szCs w:val="18"/>
        </w:rPr>
        <w:t xml:space="preserve"> к настоящим Условиям), нормативными актами Банка России, </w:t>
      </w:r>
      <w:r w:rsidRPr="00265257">
        <w:rPr>
          <w:color w:val="auto"/>
          <w:sz w:val="18"/>
          <w:szCs w:val="18"/>
        </w:rPr>
        <w:t xml:space="preserve">законодательством РФ и </w:t>
      </w:r>
      <w:r w:rsidR="00265257" w:rsidRPr="00265257">
        <w:rPr>
          <w:color w:val="auto"/>
          <w:sz w:val="18"/>
          <w:szCs w:val="18"/>
        </w:rPr>
        <w:t>правилами П</w:t>
      </w:r>
      <w:r w:rsidRPr="00265257">
        <w:rPr>
          <w:color w:val="auto"/>
          <w:sz w:val="18"/>
          <w:szCs w:val="18"/>
        </w:rPr>
        <w:t xml:space="preserve">латежной системы. </w:t>
      </w:r>
    </w:p>
    <w:p w:rsidR="00F11CC1" w:rsidRPr="00BD69ED" w:rsidRDefault="00F11CC1" w:rsidP="00972F87">
      <w:pPr>
        <w:pStyle w:val="Default"/>
        <w:numPr>
          <w:ilvl w:val="0"/>
          <w:numId w:val="4"/>
        </w:numPr>
        <w:tabs>
          <w:tab w:val="left" w:pos="0"/>
          <w:tab w:val="left" w:pos="284"/>
        </w:tabs>
        <w:spacing w:after="12"/>
        <w:ind w:left="0" w:firstLine="0"/>
        <w:jc w:val="both"/>
        <w:rPr>
          <w:color w:val="auto"/>
          <w:sz w:val="18"/>
          <w:szCs w:val="18"/>
        </w:rPr>
      </w:pPr>
      <w:r w:rsidRPr="00BD69ED">
        <w:rPr>
          <w:color w:val="auto"/>
          <w:sz w:val="18"/>
          <w:szCs w:val="18"/>
        </w:rPr>
        <w:t xml:space="preserve">Выдача Карты производится </w:t>
      </w:r>
      <w:r w:rsidR="00A44E98" w:rsidRPr="00BD69ED">
        <w:rPr>
          <w:color w:val="auto"/>
          <w:sz w:val="18"/>
          <w:szCs w:val="18"/>
        </w:rPr>
        <w:t xml:space="preserve">по Расписке лично Держателю карты, либо </w:t>
      </w:r>
      <w:r w:rsidR="00767BD8" w:rsidRPr="00BD69ED">
        <w:rPr>
          <w:color w:val="auto"/>
          <w:sz w:val="18"/>
          <w:szCs w:val="18"/>
        </w:rPr>
        <w:t>уполномоченному сотруднику Клиента</w:t>
      </w:r>
      <w:r w:rsidR="00A44E98" w:rsidRPr="00BD69ED">
        <w:rPr>
          <w:color w:val="auto"/>
          <w:sz w:val="18"/>
          <w:szCs w:val="18"/>
        </w:rPr>
        <w:t xml:space="preserve"> по доверенности, оформленной надлежащим образом Клиентом. </w:t>
      </w:r>
    </w:p>
    <w:p w:rsidR="00A44E98" w:rsidRDefault="00A44E98" w:rsidP="00972F87">
      <w:pPr>
        <w:pStyle w:val="Default"/>
        <w:numPr>
          <w:ilvl w:val="0"/>
          <w:numId w:val="4"/>
        </w:numPr>
        <w:tabs>
          <w:tab w:val="left" w:pos="0"/>
          <w:tab w:val="left" w:pos="284"/>
        </w:tabs>
        <w:spacing w:after="12"/>
        <w:ind w:left="0" w:firstLine="0"/>
        <w:jc w:val="both"/>
        <w:rPr>
          <w:color w:val="auto"/>
          <w:sz w:val="18"/>
          <w:szCs w:val="18"/>
        </w:rPr>
      </w:pPr>
      <w:r w:rsidRPr="00A44E98">
        <w:rPr>
          <w:color w:val="auto"/>
          <w:sz w:val="18"/>
          <w:szCs w:val="18"/>
        </w:rPr>
        <w:t xml:space="preserve">Для </w:t>
      </w:r>
      <w:proofErr w:type="spellStart"/>
      <w:r w:rsidRPr="00A44E98">
        <w:rPr>
          <w:color w:val="auto"/>
          <w:sz w:val="18"/>
          <w:szCs w:val="18"/>
        </w:rPr>
        <w:t>перевыпуска</w:t>
      </w:r>
      <w:proofErr w:type="spellEnd"/>
      <w:r w:rsidRPr="00A44E98">
        <w:rPr>
          <w:color w:val="auto"/>
          <w:sz w:val="18"/>
          <w:szCs w:val="18"/>
        </w:rPr>
        <w:t xml:space="preserve"> Карты </w:t>
      </w:r>
      <w:r w:rsidR="00D34F34" w:rsidRPr="00A44E98">
        <w:rPr>
          <w:color w:val="auto"/>
          <w:sz w:val="18"/>
          <w:szCs w:val="18"/>
        </w:rPr>
        <w:t xml:space="preserve">в связи с окончанием срока </w:t>
      </w:r>
      <w:r w:rsidRPr="00A44E98">
        <w:rPr>
          <w:color w:val="auto"/>
          <w:sz w:val="18"/>
          <w:szCs w:val="18"/>
        </w:rPr>
        <w:t xml:space="preserve">ее </w:t>
      </w:r>
      <w:r w:rsidR="00D34F34" w:rsidRPr="00A44E98">
        <w:rPr>
          <w:color w:val="auto"/>
          <w:sz w:val="18"/>
          <w:szCs w:val="18"/>
        </w:rPr>
        <w:t>действия Кли</w:t>
      </w:r>
      <w:r w:rsidRPr="00A44E98">
        <w:rPr>
          <w:color w:val="auto"/>
          <w:sz w:val="18"/>
          <w:szCs w:val="18"/>
        </w:rPr>
        <w:t>ент должен предоставить в Банк З</w:t>
      </w:r>
      <w:r w:rsidR="00D34F34" w:rsidRPr="00A44E98">
        <w:rPr>
          <w:color w:val="auto"/>
          <w:sz w:val="18"/>
          <w:szCs w:val="18"/>
        </w:rPr>
        <w:t xml:space="preserve">аявление не позднее, чем за 30 (тридцать) календарных дней до окончания срока действия ранее выданной Карты и обеспечить наличие на Счете денежных средств, достаточных для оплаты комиссий Банка в соответствии с Тарифами. Банк списывает </w:t>
      </w:r>
      <w:proofErr w:type="gramStart"/>
      <w:r w:rsidR="00D34F34" w:rsidRPr="00A44E98">
        <w:rPr>
          <w:color w:val="auto"/>
          <w:sz w:val="18"/>
          <w:szCs w:val="18"/>
        </w:rPr>
        <w:t>со Счета денежные средства за обслуживание расчетов по Карте в соответствии с Тарифами</w:t>
      </w:r>
      <w:proofErr w:type="gramEnd"/>
      <w:r w:rsidR="00D34F34" w:rsidRPr="00A44E98">
        <w:rPr>
          <w:color w:val="auto"/>
          <w:sz w:val="18"/>
          <w:szCs w:val="18"/>
        </w:rPr>
        <w:t xml:space="preserve"> на условиях заранее полученного акцепта. </w:t>
      </w:r>
      <w:r w:rsidRPr="00A44E98">
        <w:rPr>
          <w:color w:val="auto"/>
          <w:sz w:val="18"/>
          <w:szCs w:val="18"/>
        </w:rPr>
        <w:t>При отсутствии З</w:t>
      </w:r>
      <w:r w:rsidR="00D34F34" w:rsidRPr="00A44E98">
        <w:rPr>
          <w:color w:val="auto"/>
          <w:sz w:val="18"/>
          <w:szCs w:val="18"/>
        </w:rPr>
        <w:t xml:space="preserve">аявления </w:t>
      </w:r>
      <w:proofErr w:type="spellStart"/>
      <w:r w:rsidR="00D34F34" w:rsidRPr="00A44E98">
        <w:rPr>
          <w:color w:val="auto"/>
          <w:sz w:val="18"/>
          <w:szCs w:val="18"/>
        </w:rPr>
        <w:t>перевыпуск</w:t>
      </w:r>
      <w:proofErr w:type="spellEnd"/>
      <w:r w:rsidR="00D34F34" w:rsidRPr="00A44E98">
        <w:rPr>
          <w:color w:val="auto"/>
          <w:sz w:val="18"/>
          <w:szCs w:val="18"/>
        </w:rPr>
        <w:t xml:space="preserve"> и выдача новой Карты не производится. </w:t>
      </w:r>
    </w:p>
    <w:p w:rsidR="0089175E" w:rsidRDefault="0089175E" w:rsidP="00D34F34">
      <w:pPr>
        <w:pStyle w:val="Default"/>
        <w:rPr>
          <w:b/>
          <w:bCs/>
          <w:color w:val="auto"/>
          <w:sz w:val="18"/>
          <w:szCs w:val="18"/>
        </w:rPr>
      </w:pPr>
    </w:p>
    <w:p w:rsidR="00D34F34" w:rsidRPr="00C1334A" w:rsidRDefault="00D34F34" w:rsidP="00D34F34">
      <w:pPr>
        <w:pStyle w:val="Default"/>
        <w:rPr>
          <w:color w:val="auto"/>
          <w:sz w:val="18"/>
          <w:szCs w:val="18"/>
        </w:rPr>
      </w:pPr>
      <w:r w:rsidRPr="001D76D9">
        <w:rPr>
          <w:b/>
          <w:bCs/>
          <w:color w:val="auto"/>
          <w:sz w:val="18"/>
          <w:szCs w:val="18"/>
        </w:rPr>
        <w:t>4. ПРАВА И ОБЯЗАННОСТИ БАНКА</w:t>
      </w:r>
      <w:r w:rsidRPr="00C1334A">
        <w:rPr>
          <w:b/>
          <w:bCs/>
          <w:color w:val="auto"/>
          <w:sz w:val="18"/>
          <w:szCs w:val="18"/>
        </w:rPr>
        <w:t xml:space="preserve"> </w:t>
      </w:r>
    </w:p>
    <w:p w:rsidR="00D34F34" w:rsidRPr="00C1334A" w:rsidRDefault="00D34F34" w:rsidP="00D34F34">
      <w:pPr>
        <w:pStyle w:val="Default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4.1. </w:t>
      </w:r>
      <w:r w:rsidRPr="00C1334A">
        <w:rPr>
          <w:b/>
          <w:bCs/>
          <w:color w:val="auto"/>
          <w:sz w:val="18"/>
          <w:szCs w:val="18"/>
        </w:rPr>
        <w:t xml:space="preserve">Банк обязан: </w:t>
      </w:r>
    </w:p>
    <w:p w:rsidR="00D34F34" w:rsidRPr="00C1334A" w:rsidRDefault="00D34F34" w:rsidP="00972F87">
      <w:pPr>
        <w:pStyle w:val="Default"/>
        <w:numPr>
          <w:ilvl w:val="0"/>
          <w:numId w:val="9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>Открыть Клиенту Счет после представления Клиентом одновременно всех документов, необходимых для идентификации Клиента, е</w:t>
      </w:r>
      <w:r w:rsidR="008B5A8E">
        <w:rPr>
          <w:color w:val="auto"/>
          <w:sz w:val="18"/>
          <w:szCs w:val="18"/>
        </w:rPr>
        <w:t>го</w:t>
      </w:r>
      <w:r w:rsidRPr="00C1334A">
        <w:rPr>
          <w:color w:val="auto"/>
          <w:sz w:val="18"/>
          <w:szCs w:val="18"/>
        </w:rPr>
        <w:t xml:space="preserve"> представителей, </w:t>
      </w:r>
      <w:proofErr w:type="spellStart"/>
      <w:r w:rsidRPr="00C1334A">
        <w:rPr>
          <w:color w:val="auto"/>
          <w:sz w:val="18"/>
          <w:szCs w:val="18"/>
        </w:rPr>
        <w:t>выгодоприобретателей</w:t>
      </w:r>
      <w:proofErr w:type="spellEnd"/>
      <w:r w:rsidRPr="00C1334A">
        <w:rPr>
          <w:color w:val="auto"/>
          <w:sz w:val="18"/>
          <w:szCs w:val="18"/>
        </w:rPr>
        <w:t xml:space="preserve">, </w:t>
      </w:r>
      <w:proofErr w:type="spellStart"/>
      <w:r w:rsidRPr="00C1334A">
        <w:rPr>
          <w:color w:val="auto"/>
          <w:sz w:val="18"/>
          <w:szCs w:val="18"/>
        </w:rPr>
        <w:t>бенефициарных</w:t>
      </w:r>
      <w:proofErr w:type="spellEnd"/>
      <w:r w:rsidRPr="00C1334A">
        <w:rPr>
          <w:color w:val="auto"/>
          <w:sz w:val="18"/>
          <w:szCs w:val="18"/>
        </w:rPr>
        <w:t xml:space="preserve"> владельцев</w:t>
      </w:r>
      <w:r w:rsidR="008B5A8E">
        <w:rPr>
          <w:color w:val="auto"/>
          <w:sz w:val="18"/>
          <w:szCs w:val="18"/>
        </w:rPr>
        <w:t>,</w:t>
      </w:r>
      <w:r w:rsidRPr="00C1334A">
        <w:rPr>
          <w:color w:val="auto"/>
          <w:sz w:val="18"/>
          <w:szCs w:val="18"/>
        </w:rPr>
        <w:t xml:space="preserve"> установленных законодательством РФ и правилами Банка</w:t>
      </w:r>
      <w:r w:rsidR="00484F53">
        <w:rPr>
          <w:color w:val="auto"/>
          <w:sz w:val="18"/>
          <w:szCs w:val="18"/>
        </w:rPr>
        <w:t xml:space="preserve"> для открытия банковских счетов</w:t>
      </w:r>
      <w:r w:rsidRPr="00C1334A">
        <w:rPr>
          <w:color w:val="auto"/>
          <w:sz w:val="18"/>
          <w:szCs w:val="18"/>
        </w:rPr>
        <w:t xml:space="preserve">. </w:t>
      </w:r>
    </w:p>
    <w:p w:rsidR="00D34F34" w:rsidRPr="00C1334A" w:rsidRDefault="00D34F34" w:rsidP="00972F87">
      <w:pPr>
        <w:pStyle w:val="Default"/>
        <w:numPr>
          <w:ilvl w:val="0"/>
          <w:numId w:val="9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>Обеспечить выпуск и банковское обслуживание Карт в порядке и на условиях настоящего Договора</w:t>
      </w:r>
      <w:r w:rsidR="005B68C6">
        <w:rPr>
          <w:color w:val="auto"/>
          <w:sz w:val="18"/>
          <w:szCs w:val="18"/>
        </w:rPr>
        <w:t xml:space="preserve"> и</w:t>
      </w:r>
      <w:r w:rsidRPr="00C1334A">
        <w:rPr>
          <w:color w:val="auto"/>
          <w:sz w:val="18"/>
          <w:szCs w:val="18"/>
        </w:rPr>
        <w:t xml:space="preserve"> Тарифов</w:t>
      </w:r>
      <w:r w:rsidR="005B68C6">
        <w:rPr>
          <w:color w:val="auto"/>
          <w:sz w:val="18"/>
          <w:szCs w:val="18"/>
        </w:rPr>
        <w:t xml:space="preserve">, а также  в соответствии со </w:t>
      </w:r>
      <w:r w:rsidRPr="00C1334A">
        <w:rPr>
          <w:color w:val="auto"/>
          <w:sz w:val="18"/>
          <w:szCs w:val="18"/>
        </w:rPr>
        <w:t xml:space="preserve"> стандарт</w:t>
      </w:r>
      <w:r w:rsidR="005B68C6">
        <w:rPr>
          <w:color w:val="auto"/>
          <w:sz w:val="18"/>
          <w:szCs w:val="18"/>
        </w:rPr>
        <w:t>ами</w:t>
      </w:r>
      <w:r w:rsidRPr="00C1334A">
        <w:rPr>
          <w:color w:val="auto"/>
          <w:sz w:val="18"/>
          <w:szCs w:val="18"/>
        </w:rPr>
        <w:t>, приняты</w:t>
      </w:r>
      <w:r w:rsidR="005B68C6">
        <w:rPr>
          <w:color w:val="auto"/>
          <w:sz w:val="18"/>
          <w:szCs w:val="18"/>
        </w:rPr>
        <w:t>ми</w:t>
      </w:r>
      <w:r w:rsidRPr="00C1334A">
        <w:rPr>
          <w:color w:val="auto"/>
          <w:sz w:val="18"/>
          <w:szCs w:val="18"/>
        </w:rPr>
        <w:t xml:space="preserve"> в Платежной системе. </w:t>
      </w:r>
    </w:p>
    <w:p w:rsidR="00D34F34" w:rsidRPr="00C1334A" w:rsidRDefault="00D34F34" w:rsidP="00972F87">
      <w:pPr>
        <w:pStyle w:val="Default"/>
        <w:numPr>
          <w:ilvl w:val="0"/>
          <w:numId w:val="9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Выдать Карты Держателям или уполномоченному сотруднику Клиента (при предъявлении доверенности) </w:t>
      </w:r>
      <w:r w:rsidR="00767BD8">
        <w:rPr>
          <w:color w:val="auto"/>
          <w:sz w:val="18"/>
          <w:szCs w:val="18"/>
        </w:rPr>
        <w:t>при условии</w:t>
      </w:r>
      <w:r w:rsidRPr="00C1334A">
        <w:rPr>
          <w:color w:val="auto"/>
          <w:sz w:val="18"/>
          <w:szCs w:val="18"/>
        </w:rPr>
        <w:t xml:space="preserve"> оплаты </w:t>
      </w:r>
      <w:r w:rsidR="00767BD8">
        <w:rPr>
          <w:color w:val="auto"/>
          <w:sz w:val="18"/>
          <w:szCs w:val="18"/>
        </w:rPr>
        <w:t>комиссий Банка, установленных Тарифами</w:t>
      </w:r>
      <w:r w:rsidRPr="00C1334A">
        <w:rPr>
          <w:color w:val="auto"/>
          <w:sz w:val="18"/>
          <w:szCs w:val="18"/>
        </w:rPr>
        <w:t xml:space="preserve">. </w:t>
      </w:r>
    </w:p>
    <w:p w:rsidR="00D34F34" w:rsidRPr="00C1334A" w:rsidRDefault="00D34F34" w:rsidP="00972F87">
      <w:pPr>
        <w:pStyle w:val="Default"/>
        <w:numPr>
          <w:ilvl w:val="0"/>
          <w:numId w:val="9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Ежемесячно не позднее </w:t>
      </w:r>
      <w:r w:rsidR="00613ACC">
        <w:rPr>
          <w:color w:val="auto"/>
          <w:sz w:val="18"/>
          <w:szCs w:val="18"/>
        </w:rPr>
        <w:t>3</w:t>
      </w:r>
      <w:r w:rsidRPr="00C1334A">
        <w:rPr>
          <w:color w:val="auto"/>
          <w:sz w:val="18"/>
          <w:szCs w:val="18"/>
        </w:rPr>
        <w:t xml:space="preserve"> (</w:t>
      </w:r>
      <w:r w:rsidR="00613ACC">
        <w:rPr>
          <w:color w:val="auto"/>
          <w:sz w:val="18"/>
          <w:szCs w:val="18"/>
        </w:rPr>
        <w:t>Трех</w:t>
      </w:r>
      <w:r w:rsidRPr="00C1334A">
        <w:rPr>
          <w:color w:val="auto"/>
          <w:sz w:val="18"/>
          <w:szCs w:val="18"/>
        </w:rPr>
        <w:t xml:space="preserve">) рабочих дней с начала месяца формировать выписки о движении средств по Счету за истекший месяц. Передача выписок осуществляется </w:t>
      </w:r>
      <w:r w:rsidR="00351AAE">
        <w:rPr>
          <w:color w:val="auto"/>
          <w:sz w:val="18"/>
          <w:szCs w:val="18"/>
        </w:rPr>
        <w:t>по</w:t>
      </w:r>
      <w:r w:rsidRPr="00C1334A">
        <w:rPr>
          <w:color w:val="auto"/>
          <w:sz w:val="18"/>
          <w:szCs w:val="18"/>
        </w:rPr>
        <w:t xml:space="preserve"> систем</w:t>
      </w:r>
      <w:r w:rsidR="00351AAE">
        <w:rPr>
          <w:color w:val="auto"/>
          <w:sz w:val="18"/>
          <w:szCs w:val="18"/>
        </w:rPr>
        <w:t>е</w:t>
      </w:r>
      <w:r w:rsidRPr="00C1334A">
        <w:rPr>
          <w:color w:val="auto"/>
          <w:sz w:val="18"/>
          <w:szCs w:val="18"/>
        </w:rPr>
        <w:t xml:space="preserve"> «Банк</w:t>
      </w:r>
      <w:r w:rsidR="001D76D9">
        <w:rPr>
          <w:color w:val="auto"/>
          <w:sz w:val="18"/>
          <w:szCs w:val="18"/>
        </w:rPr>
        <w:t>-Клиент</w:t>
      </w:r>
      <w:r w:rsidRPr="00C1334A">
        <w:rPr>
          <w:color w:val="auto"/>
          <w:sz w:val="18"/>
          <w:szCs w:val="18"/>
        </w:rPr>
        <w:t>», при условии заключения между Клиентом и Банком соответствующего договора на оказание услуг</w:t>
      </w:r>
      <w:r w:rsidR="00351AAE">
        <w:rPr>
          <w:color w:val="auto"/>
          <w:sz w:val="18"/>
          <w:szCs w:val="18"/>
        </w:rPr>
        <w:t>,</w:t>
      </w:r>
      <w:r w:rsidR="001D76D9">
        <w:rPr>
          <w:color w:val="auto"/>
          <w:sz w:val="18"/>
          <w:szCs w:val="18"/>
        </w:rPr>
        <w:t xml:space="preserve"> либо</w:t>
      </w:r>
      <w:r w:rsidRPr="00C1334A">
        <w:rPr>
          <w:color w:val="auto"/>
          <w:sz w:val="18"/>
          <w:szCs w:val="18"/>
        </w:rPr>
        <w:t xml:space="preserve"> передача выписок осуществляется </w:t>
      </w:r>
      <w:r w:rsidR="001D76D9">
        <w:rPr>
          <w:color w:val="auto"/>
          <w:sz w:val="18"/>
          <w:szCs w:val="18"/>
        </w:rPr>
        <w:t>в</w:t>
      </w:r>
      <w:r w:rsidRPr="00C1334A">
        <w:rPr>
          <w:color w:val="auto"/>
          <w:sz w:val="18"/>
          <w:szCs w:val="18"/>
        </w:rPr>
        <w:t xml:space="preserve"> офис</w:t>
      </w:r>
      <w:r w:rsidR="001D76D9">
        <w:rPr>
          <w:color w:val="auto"/>
          <w:sz w:val="18"/>
          <w:szCs w:val="18"/>
        </w:rPr>
        <w:t>е</w:t>
      </w:r>
      <w:r w:rsidRPr="00C1334A">
        <w:rPr>
          <w:color w:val="auto"/>
          <w:sz w:val="18"/>
          <w:szCs w:val="18"/>
        </w:rPr>
        <w:t xml:space="preserve"> Банка, в котором обслуживается Клиент. </w:t>
      </w:r>
    </w:p>
    <w:p w:rsidR="00D34F34" w:rsidRPr="00C1334A" w:rsidRDefault="00D34F34" w:rsidP="00FB32DF">
      <w:pPr>
        <w:pStyle w:val="Default"/>
        <w:spacing w:after="12"/>
        <w:ind w:firstLine="708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>Выписка считается правильной и подтвержденной, если в течение 10 (десяти) календарных дней с момента формирования в</w:t>
      </w:r>
      <w:r w:rsidR="001D76D9">
        <w:rPr>
          <w:color w:val="auto"/>
          <w:sz w:val="18"/>
          <w:szCs w:val="18"/>
        </w:rPr>
        <w:t xml:space="preserve">ыписки от Клиента не поступило </w:t>
      </w:r>
      <w:r w:rsidR="00FB32DF">
        <w:rPr>
          <w:color w:val="auto"/>
          <w:sz w:val="18"/>
          <w:szCs w:val="18"/>
        </w:rPr>
        <w:t>возражений</w:t>
      </w:r>
      <w:r w:rsidRPr="00C1334A">
        <w:rPr>
          <w:color w:val="auto"/>
          <w:sz w:val="18"/>
          <w:szCs w:val="18"/>
        </w:rPr>
        <w:t xml:space="preserve"> в письменной форме. </w:t>
      </w:r>
    </w:p>
    <w:p w:rsidR="00D34F34" w:rsidRPr="00C1334A" w:rsidRDefault="00D34F34" w:rsidP="00972F87">
      <w:pPr>
        <w:pStyle w:val="Default"/>
        <w:numPr>
          <w:ilvl w:val="0"/>
          <w:numId w:val="9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Проводить операции по Счету в сроки и в порядке, установленном настоящим Договором, и в соответствии с требованиями действующего законодательства РФ. </w:t>
      </w:r>
    </w:p>
    <w:p w:rsidR="00D34F34" w:rsidRPr="006E4CB2" w:rsidRDefault="008D0DE0" w:rsidP="00972F87">
      <w:pPr>
        <w:pStyle w:val="Default"/>
        <w:numPr>
          <w:ilvl w:val="0"/>
          <w:numId w:val="9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6E4CB2">
        <w:rPr>
          <w:color w:val="auto"/>
          <w:sz w:val="18"/>
          <w:szCs w:val="18"/>
        </w:rPr>
        <w:t>И</w:t>
      </w:r>
      <w:r w:rsidR="00D34F34" w:rsidRPr="006E4CB2">
        <w:rPr>
          <w:color w:val="auto"/>
          <w:sz w:val="18"/>
          <w:szCs w:val="18"/>
        </w:rPr>
        <w:t xml:space="preserve">нформировать </w:t>
      </w:r>
      <w:proofErr w:type="spellStart"/>
      <w:r w:rsidR="006D0412" w:rsidRPr="006E4CB2">
        <w:rPr>
          <w:color w:val="auto"/>
          <w:sz w:val="18"/>
          <w:szCs w:val="18"/>
        </w:rPr>
        <w:t>Клиента</w:t>
      </w:r>
      <w:r w:rsidRPr="006E4CB2">
        <w:rPr>
          <w:color w:val="auto"/>
          <w:sz w:val="18"/>
          <w:szCs w:val="18"/>
        </w:rPr>
        <w:t>Держателя</w:t>
      </w:r>
      <w:proofErr w:type="spellEnd"/>
      <w:r w:rsidRPr="006E4CB2">
        <w:rPr>
          <w:color w:val="auto"/>
          <w:sz w:val="18"/>
          <w:szCs w:val="18"/>
        </w:rPr>
        <w:t xml:space="preserve"> карты</w:t>
      </w:r>
      <w:r w:rsidR="00D34F34" w:rsidRPr="006E4CB2">
        <w:rPr>
          <w:color w:val="auto"/>
          <w:sz w:val="18"/>
          <w:szCs w:val="18"/>
        </w:rPr>
        <w:t xml:space="preserve"> о совершен</w:t>
      </w:r>
      <w:r w:rsidRPr="006E4CB2">
        <w:rPr>
          <w:color w:val="auto"/>
          <w:sz w:val="18"/>
          <w:szCs w:val="18"/>
        </w:rPr>
        <w:t xml:space="preserve">ии каждой </w:t>
      </w:r>
      <w:r w:rsidR="00D34F34" w:rsidRPr="006E4CB2">
        <w:rPr>
          <w:color w:val="auto"/>
          <w:sz w:val="18"/>
          <w:szCs w:val="18"/>
        </w:rPr>
        <w:t>операци</w:t>
      </w:r>
      <w:r w:rsidRPr="006E4CB2">
        <w:rPr>
          <w:color w:val="auto"/>
          <w:sz w:val="18"/>
          <w:szCs w:val="18"/>
        </w:rPr>
        <w:t>и</w:t>
      </w:r>
      <w:r w:rsidR="00D34F34" w:rsidRPr="006E4CB2">
        <w:rPr>
          <w:color w:val="auto"/>
          <w:sz w:val="18"/>
          <w:szCs w:val="18"/>
        </w:rPr>
        <w:t xml:space="preserve"> по Карт</w:t>
      </w:r>
      <w:r w:rsidRPr="006E4CB2">
        <w:rPr>
          <w:color w:val="auto"/>
          <w:sz w:val="18"/>
          <w:szCs w:val="18"/>
        </w:rPr>
        <w:t>е</w:t>
      </w:r>
      <w:r w:rsidR="00D34F34" w:rsidRPr="006E4CB2">
        <w:rPr>
          <w:color w:val="auto"/>
          <w:sz w:val="18"/>
          <w:szCs w:val="18"/>
        </w:rPr>
        <w:t xml:space="preserve"> и/или с использованием реквизитов Карт путем отправки SMS-сообщения на соответствующий номер мобильного телефона и/или сообщения </w:t>
      </w:r>
      <w:r w:rsidR="006D0412" w:rsidRPr="006E4CB2">
        <w:rPr>
          <w:bCs/>
          <w:sz w:val="18"/>
          <w:szCs w:val="18"/>
        </w:rPr>
        <w:t xml:space="preserve">по адресу электронной почты </w:t>
      </w:r>
      <w:r w:rsidR="006D0412" w:rsidRPr="006E4CB2">
        <w:rPr>
          <w:sz w:val="18"/>
          <w:szCs w:val="18"/>
        </w:rPr>
        <w:t>(</w:t>
      </w:r>
      <w:proofErr w:type="gramStart"/>
      <w:r w:rsidR="006D0412" w:rsidRPr="006E4CB2">
        <w:rPr>
          <w:sz w:val="18"/>
          <w:szCs w:val="18"/>
        </w:rPr>
        <w:t>е</w:t>
      </w:r>
      <w:proofErr w:type="gramEnd"/>
      <w:r w:rsidR="006D0412" w:rsidRPr="006E4CB2">
        <w:rPr>
          <w:sz w:val="18"/>
          <w:szCs w:val="18"/>
        </w:rPr>
        <w:t>-</w:t>
      </w:r>
      <w:r w:rsidR="006D0412" w:rsidRPr="006E4CB2">
        <w:rPr>
          <w:sz w:val="18"/>
          <w:szCs w:val="18"/>
          <w:lang w:val="en-US"/>
        </w:rPr>
        <w:t>mail</w:t>
      </w:r>
      <w:r w:rsidR="006D0412" w:rsidRPr="006E4CB2">
        <w:rPr>
          <w:sz w:val="18"/>
          <w:szCs w:val="18"/>
        </w:rPr>
        <w:t>)</w:t>
      </w:r>
      <w:r w:rsidRPr="006E4CB2">
        <w:rPr>
          <w:color w:val="auto"/>
          <w:sz w:val="18"/>
          <w:szCs w:val="18"/>
        </w:rPr>
        <w:t>, указанных в Заявлении на выпуск корпоративной банко</w:t>
      </w:r>
      <w:r w:rsidR="00FF3EEB" w:rsidRPr="006E4CB2">
        <w:rPr>
          <w:color w:val="auto"/>
          <w:sz w:val="18"/>
          <w:szCs w:val="18"/>
        </w:rPr>
        <w:t>вско</w:t>
      </w:r>
      <w:r w:rsidRPr="006E4CB2">
        <w:rPr>
          <w:color w:val="auto"/>
          <w:sz w:val="18"/>
          <w:szCs w:val="18"/>
        </w:rPr>
        <w:t>й карты</w:t>
      </w:r>
      <w:r w:rsidR="005A589A" w:rsidRPr="006E4CB2">
        <w:rPr>
          <w:color w:val="auto"/>
          <w:sz w:val="18"/>
          <w:szCs w:val="18"/>
        </w:rPr>
        <w:t xml:space="preserve"> или в заявлении о внесении изменений в Заявлени</w:t>
      </w:r>
      <w:r w:rsidR="00FB5460" w:rsidRPr="006E4CB2">
        <w:rPr>
          <w:color w:val="auto"/>
          <w:sz w:val="18"/>
          <w:szCs w:val="18"/>
        </w:rPr>
        <w:t>е</w:t>
      </w:r>
      <w:r w:rsidR="005A589A" w:rsidRPr="006E4CB2">
        <w:rPr>
          <w:color w:val="auto"/>
          <w:sz w:val="18"/>
          <w:szCs w:val="18"/>
        </w:rPr>
        <w:t xml:space="preserve"> на выпуск корпорати</w:t>
      </w:r>
      <w:r w:rsidR="00FB5460" w:rsidRPr="006E4CB2">
        <w:rPr>
          <w:color w:val="auto"/>
          <w:sz w:val="18"/>
          <w:szCs w:val="18"/>
        </w:rPr>
        <w:t>вной банковской карты по форме П</w:t>
      </w:r>
      <w:r w:rsidR="005A589A" w:rsidRPr="006E4CB2">
        <w:rPr>
          <w:color w:val="auto"/>
          <w:sz w:val="18"/>
          <w:szCs w:val="18"/>
        </w:rPr>
        <w:t>риложения № 5</w:t>
      </w:r>
      <w:r w:rsidR="00D34F34" w:rsidRPr="006E4CB2">
        <w:rPr>
          <w:color w:val="auto"/>
          <w:sz w:val="18"/>
          <w:szCs w:val="18"/>
        </w:rPr>
        <w:t xml:space="preserve">. </w:t>
      </w:r>
    </w:p>
    <w:p w:rsidR="006D0412" w:rsidRPr="006D0412" w:rsidRDefault="006D0412" w:rsidP="006D0412">
      <w:pPr>
        <w:pStyle w:val="Default"/>
        <w:spacing w:after="12"/>
        <w:ind w:firstLine="708"/>
        <w:jc w:val="both"/>
        <w:rPr>
          <w:color w:val="auto"/>
          <w:sz w:val="18"/>
          <w:szCs w:val="18"/>
        </w:rPr>
      </w:pPr>
      <w:r w:rsidRPr="006D0412">
        <w:rPr>
          <w:color w:val="auto"/>
          <w:sz w:val="18"/>
          <w:szCs w:val="18"/>
        </w:rPr>
        <w:t>Обязательство</w:t>
      </w:r>
      <w:r>
        <w:rPr>
          <w:color w:val="auto"/>
          <w:sz w:val="18"/>
          <w:szCs w:val="18"/>
        </w:rPr>
        <w:t xml:space="preserve"> </w:t>
      </w:r>
      <w:r w:rsidRPr="00115669">
        <w:rPr>
          <w:bCs/>
          <w:sz w:val="18"/>
          <w:szCs w:val="18"/>
        </w:rPr>
        <w:t xml:space="preserve">Банка по информированию Клиента/Держателя считается надлежащим </w:t>
      </w:r>
      <w:proofErr w:type="gramStart"/>
      <w:r w:rsidRPr="00115669">
        <w:rPr>
          <w:bCs/>
          <w:sz w:val="18"/>
          <w:szCs w:val="18"/>
        </w:rPr>
        <w:t>образом</w:t>
      </w:r>
      <w:proofErr w:type="gramEnd"/>
      <w:r w:rsidRPr="00115669">
        <w:rPr>
          <w:bCs/>
          <w:sz w:val="18"/>
          <w:szCs w:val="18"/>
        </w:rPr>
        <w:t xml:space="preserve"> исполненным с момента направления сообщения, содержащего </w:t>
      </w:r>
      <w:r>
        <w:rPr>
          <w:bCs/>
          <w:sz w:val="18"/>
          <w:szCs w:val="18"/>
        </w:rPr>
        <w:t xml:space="preserve">вышеуказанное </w:t>
      </w:r>
      <w:r w:rsidRPr="00115669">
        <w:rPr>
          <w:bCs/>
          <w:sz w:val="18"/>
          <w:szCs w:val="18"/>
        </w:rPr>
        <w:t>уведомлени</w:t>
      </w:r>
      <w:r>
        <w:rPr>
          <w:bCs/>
          <w:sz w:val="18"/>
          <w:szCs w:val="18"/>
        </w:rPr>
        <w:t>е,</w:t>
      </w:r>
      <w:r w:rsidRPr="00115669">
        <w:rPr>
          <w:bCs/>
          <w:sz w:val="18"/>
          <w:szCs w:val="18"/>
        </w:rPr>
        <w:t xml:space="preserve"> на номер мобильного телефона и/или по адресу электронной почты, предоставленных Клиентом/Держателем Банку</w:t>
      </w:r>
      <w:r>
        <w:rPr>
          <w:bCs/>
          <w:sz w:val="18"/>
          <w:szCs w:val="18"/>
        </w:rPr>
        <w:t>.</w:t>
      </w:r>
    </w:p>
    <w:p w:rsidR="00D34F34" w:rsidRDefault="00D34F34" w:rsidP="00972F87">
      <w:pPr>
        <w:pStyle w:val="Default"/>
        <w:numPr>
          <w:ilvl w:val="0"/>
          <w:numId w:val="9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Обеспечить возможность направления Клиентом/Держателем карты уведомления Банку об утрате Карты и/или использования Карты </w:t>
      </w:r>
      <w:r w:rsidR="006D0412">
        <w:rPr>
          <w:color w:val="auto"/>
          <w:sz w:val="18"/>
          <w:szCs w:val="18"/>
        </w:rPr>
        <w:t xml:space="preserve">третьими лицами </w:t>
      </w:r>
      <w:r w:rsidRPr="00C1334A">
        <w:rPr>
          <w:color w:val="auto"/>
          <w:sz w:val="18"/>
          <w:szCs w:val="18"/>
        </w:rPr>
        <w:t xml:space="preserve">без согласия </w:t>
      </w:r>
      <w:r w:rsidR="006D0412">
        <w:rPr>
          <w:color w:val="auto"/>
          <w:sz w:val="18"/>
          <w:szCs w:val="18"/>
        </w:rPr>
        <w:t>Клиента/</w:t>
      </w:r>
      <w:r w:rsidRPr="00C1334A">
        <w:rPr>
          <w:color w:val="auto"/>
          <w:sz w:val="18"/>
          <w:szCs w:val="18"/>
        </w:rPr>
        <w:t xml:space="preserve">Держателя карты. </w:t>
      </w:r>
    </w:p>
    <w:p w:rsidR="008D0DE0" w:rsidRPr="00C1334A" w:rsidRDefault="008D0DE0" w:rsidP="008D0DE0">
      <w:pPr>
        <w:pStyle w:val="Default"/>
        <w:spacing w:after="12"/>
        <w:ind w:firstLine="708"/>
        <w:jc w:val="both"/>
        <w:rPr>
          <w:color w:val="auto"/>
          <w:sz w:val="18"/>
          <w:szCs w:val="18"/>
        </w:rPr>
      </w:pPr>
      <w:r w:rsidRPr="001D76D9">
        <w:rPr>
          <w:color w:val="auto"/>
          <w:sz w:val="18"/>
          <w:szCs w:val="18"/>
        </w:rPr>
        <w:t xml:space="preserve">Производить блокировку Карты немедленно по получению соответствующего </w:t>
      </w:r>
      <w:r w:rsidR="000B1D3D">
        <w:rPr>
          <w:color w:val="auto"/>
          <w:sz w:val="18"/>
          <w:szCs w:val="18"/>
        </w:rPr>
        <w:t>уведомления</w:t>
      </w:r>
      <w:r w:rsidRPr="001D76D9">
        <w:rPr>
          <w:color w:val="auto"/>
          <w:sz w:val="18"/>
          <w:szCs w:val="18"/>
        </w:rPr>
        <w:t xml:space="preserve"> от Клиента или Держателя карты</w:t>
      </w:r>
      <w:r w:rsidRPr="00C1334A">
        <w:rPr>
          <w:color w:val="auto"/>
          <w:sz w:val="18"/>
          <w:szCs w:val="18"/>
        </w:rPr>
        <w:t xml:space="preserve">. </w:t>
      </w:r>
    </w:p>
    <w:p w:rsidR="00D34F34" w:rsidRPr="00FF3EEB" w:rsidRDefault="00D34F34" w:rsidP="00972F87">
      <w:pPr>
        <w:pStyle w:val="Default"/>
        <w:numPr>
          <w:ilvl w:val="0"/>
          <w:numId w:val="9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FF3EEB">
        <w:rPr>
          <w:color w:val="auto"/>
          <w:sz w:val="18"/>
          <w:szCs w:val="18"/>
        </w:rPr>
        <w:t>Рассматривать заявления Клиента, в том числе при возникновении споров, а также предоставлять Клиенту возможность получать информацию о результатах рассмотрения заявлений, в том числе в письменной форме по требованию Клиента, в срок</w:t>
      </w:r>
      <w:r w:rsidR="00397AB4">
        <w:rPr>
          <w:color w:val="auto"/>
          <w:sz w:val="18"/>
          <w:szCs w:val="18"/>
        </w:rPr>
        <w:t xml:space="preserve"> не позднее 30 календарных дней со дня получения Банком такого заявления. </w:t>
      </w:r>
      <w:proofErr w:type="gramStart"/>
      <w:r w:rsidR="00397AB4">
        <w:rPr>
          <w:color w:val="auto"/>
          <w:sz w:val="18"/>
          <w:szCs w:val="18"/>
        </w:rPr>
        <w:t xml:space="preserve">В случае </w:t>
      </w:r>
      <w:r w:rsidR="00397AB4" w:rsidRPr="008802F2">
        <w:rPr>
          <w:sz w:val="18"/>
          <w:szCs w:val="18"/>
        </w:rPr>
        <w:t>использования Карты/реквизитов Карты для осуществления перевода денежных средств</w:t>
      </w:r>
      <w:r w:rsidR="00397AB4">
        <w:rPr>
          <w:sz w:val="18"/>
          <w:szCs w:val="18"/>
        </w:rPr>
        <w:t>,</w:t>
      </w:r>
      <w:r w:rsidR="00397AB4" w:rsidRPr="008802F2">
        <w:rPr>
          <w:sz w:val="18"/>
          <w:szCs w:val="18"/>
        </w:rPr>
        <w:t xml:space="preserve"> при осуществлении которого плательщик либо получатель средств находится за пределами Российской Федерации, и/или перевода, при осуществлении которого плательщика или получателя средств обслуживает иностранный центральный (национальный) банк или иностранный банк, </w:t>
      </w:r>
      <w:r w:rsidR="00397AB4" w:rsidRPr="00654380">
        <w:rPr>
          <w:sz w:val="18"/>
          <w:szCs w:val="18"/>
        </w:rPr>
        <w:t>не позднее 60 календарных дней со дня получения Банком</w:t>
      </w:r>
      <w:r w:rsidR="00397AB4" w:rsidRPr="00E60AD8">
        <w:rPr>
          <w:sz w:val="18"/>
          <w:szCs w:val="18"/>
        </w:rPr>
        <w:t xml:space="preserve"> заявления</w:t>
      </w:r>
      <w:r w:rsidRPr="00FF3EEB">
        <w:rPr>
          <w:color w:val="auto"/>
          <w:sz w:val="18"/>
          <w:szCs w:val="18"/>
        </w:rPr>
        <w:t xml:space="preserve">. </w:t>
      </w:r>
      <w:proofErr w:type="gramEnd"/>
    </w:p>
    <w:p w:rsidR="00D34F34" w:rsidRPr="00CD03AB" w:rsidRDefault="00D34F34" w:rsidP="00972F87">
      <w:pPr>
        <w:pStyle w:val="Default"/>
        <w:numPr>
          <w:ilvl w:val="0"/>
          <w:numId w:val="9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FF3EEB">
        <w:rPr>
          <w:color w:val="auto"/>
          <w:sz w:val="18"/>
          <w:szCs w:val="18"/>
        </w:rPr>
        <w:t xml:space="preserve">Информировать Клиента в случае приостановления использования Карты </w:t>
      </w:r>
      <w:r w:rsidRPr="00CD03AB">
        <w:rPr>
          <w:color w:val="auto"/>
          <w:sz w:val="18"/>
          <w:szCs w:val="18"/>
        </w:rPr>
        <w:t>в соответствии с п. 4.2.1</w:t>
      </w:r>
      <w:r w:rsidR="00CD03AB" w:rsidRPr="00CD03AB">
        <w:rPr>
          <w:color w:val="auto"/>
          <w:sz w:val="18"/>
          <w:szCs w:val="18"/>
        </w:rPr>
        <w:t>0</w:t>
      </w:r>
      <w:r w:rsidRPr="00CD03AB">
        <w:rPr>
          <w:color w:val="auto"/>
          <w:sz w:val="18"/>
          <w:szCs w:val="18"/>
        </w:rPr>
        <w:t xml:space="preserve"> настоящих Условий</w:t>
      </w:r>
      <w:r w:rsidR="00FF3EEB" w:rsidRPr="00CD03AB">
        <w:rPr>
          <w:color w:val="auto"/>
          <w:sz w:val="18"/>
          <w:szCs w:val="18"/>
        </w:rPr>
        <w:t xml:space="preserve"> любым из доступных способов (по электронной почте, по системе «Банк-Клиент», по телефону и др.)</w:t>
      </w:r>
      <w:r w:rsidRPr="00CD03AB">
        <w:rPr>
          <w:color w:val="auto"/>
          <w:sz w:val="18"/>
          <w:szCs w:val="18"/>
        </w:rPr>
        <w:t xml:space="preserve">. </w:t>
      </w:r>
    </w:p>
    <w:p w:rsidR="00FF3EEB" w:rsidRDefault="00FF3EEB" w:rsidP="00FF3EEB">
      <w:pPr>
        <w:pStyle w:val="Default"/>
        <w:spacing w:after="12"/>
        <w:ind w:firstLine="708"/>
        <w:jc w:val="both"/>
        <w:rPr>
          <w:color w:val="auto"/>
          <w:sz w:val="18"/>
          <w:szCs w:val="18"/>
        </w:rPr>
      </w:pPr>
      <w:r w:rsidRPr="00CD03AB">
        <w:rPr>
          <w:color w:val="auto"/>
          <w:sz w:val="18"/>
          <w:szCs w:val="18"/>
        </w:rPr>
        <w:t>Использование</w:t>
      </w:r>
      <w:r w:rsidR="00D34F34" w:rsidRPr="00CD03AB">
        <w:rPr>
          <w:color w:val="auto"/>
          <w:sz w:val="18"/>
          <w:szCs w:val="18"/>
        </w:rPr>
        <w:t xml:space="preserve"> Карты, действие которой было приостановлено в соответствии с п. 4.2.1</w:t>
      </w:r>
      <w:r w:rsidR="00CD03AB" w:rsidRPr="00CD03AB">
        <w:rPr>
          <w:color w:val="auto"/>
          <w:sz w:val="18"/>
          <w:szCs w:val="18"/>
        </w:rPr>
        <w:t>0</w:t>
      </w:r>
      <w:r w:rsidR="00D34F34" w:rsidRPr="00C1334A">
        <w:rPr>
          <w:color w:val="auto"/>
          <w:sz w:val="18"/>
          <w:szCs w:val="18"/>
        </w:rPr>
        <w:t xml:space="preserve"> настоящих Условий</w:t>
      </w:r>
      <w:r>
        <w:rPr>
          <w:color w:val="auto"/>
          <w:sz w:val="18"/>
          <w:szCs w:val="18"/>
        </w:rPr>
        <w:t xml:space="preserve">, возобновляется после получения от Клиента письменного заявления произвольной формы, направленного по системе «Банк-Клиент» либо на бумажном носителе, подписанного </w:t>
      </w:r>
      <w:r w:rsidR="000C55B4">
        <w:rPr>
          <w:color w:val="auto"/>
          <w:sz w:val="18"/>
          <w:szCs w:val="18"/>
        </w:rPr>
        <w:t xml:space="preserve">руководителем или иным </w:t>
      </w:r>
      <w:r>
        <w:rPr>
          <w:color w:val="auto"/>
          <w:sz w:val="18"/>
          <w:szCs w:val="18"/>
        </w:rPr>
        <w:t>лиц</w:t>
      </w:r>
      <w:r w:rsidR="000C55B4">
        <w:rPr>
          <w:color w:val="auto"/>
          <w:sz w:val="18"/>
          <w:szCs w:val="18"/>
        </w:rPr>
        <w:t>ом</w:t>
      </w:r>
      <w:r>
        <w:rPr>
          <w:color w:val="auto"/>
          <w:sz w:val="18"/>
          <w:szCs w:val="18"/>
        </w:rPr>
        <w:t>, заявленным в карточке с образцами подписей и оттиска печати</w:t>
      </w:r>
      <w:r w:rsidR="00D34F34" w:rsidRPr="00C1334A">
        <w:rPr>
          <w:color w:val="auto"/>
          <w:sz w:val="18"/>
          <w:szCs w:val="18"/>
        </w:rPr>
        <w:t>.</w:t>
      </w:r>
    </w:p>
    <w:p w:rsidR="00D34F34" w:rsidRPr="00C1334A" w:rsidRDefault="00D34F34" w:rsidP="00FF3EEB">
      <w:pPr>
        <w:pStyle w:val="Default"/>
        <w:spacing w:after="12"/>
        <w:ind w:firstLine="708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При получении </w:t>
      </w:r>
      <w:r w:rsidR="00FF3EEB">
        <w:rPr>
          <w:color w:val="auto"/>
          <w:sz w:val="18"/>
          <w:szCs w:val="18"/>
        </w:rPr>
        <w:t>от Клиента заявления на возобновление операций</w:t>
      </w:r>
      <w:r w:rsidRPr="00C1334A">
        <w:rPr>
          <w:color w:val="auto"/>
          <w:sz w:val="18"/>
          <w:szCs w:val="18"/>
        </w:rPr>
        <w:t xml:space="preserve"> возобновить использование Карты</w:t>
      </w:r>
      <w:r w:rsidR="00FF3EEB">
        <w:rPr>
          <w:color w:val="auto"/>
          <w:sz w:val="18"/>
          <w:szCs w:val="18"/>
        </w:rPr>
        <w:t xml:space="preserve"> не позднее следующего рабочего дня, следующего за датой получения заявления</w:t>
      </w:r>
      <w:r w:rsidRPr="00C1334A">
        <w:rPr>
          <w:color w:val="auto"/>
          <w:sz w:val="18"/>
          <w:szCs w:val="18"/>
        </w:rPr>
        <w:t xml:space="preserve">. </w:t>
      </w:r>
    </w:p>
    <w:p w:rsidR="00D34F34" w:rsidRPr="00C1334A" w:rsidRDefault="00D34F34" w:rsidP="00D34F34">
      <w:pPr>
        <w:pStyle w:val="Default"/>
        <w:rPr>
          <w:color w:val="auto"/>
          <w:sz w:val="18"/>
          <w:szCs w:val="18"/>
        </w:rPr>
      </w:pPr>
    </w:p>
    <w:p w:rsidR="00D34F34" w:rsidRPr="00C1334A" w:rsidRDefault="00D34F34" w:rsidP="00D34F34">
      <w:pPr>
        <w:pStyle w:val="Default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4.2. </w:t>
      </w:r>
      <w:r w:rsidRPr="00C1334A">
        <w:rPr>
          <w:b/>
          <w:bCs/>
          <w:color w:val="auto"/>
          <w:sz w:val="18"/>
          <w:szCs w:val="18"/>
        </w:rPr>
        <w:t xml:space="preserve">Банк вправе: </w:t>
      </w:r>
    </w:p>
    <w:p w:rsidR="00D34F34" w:rsidRPr="00C1334A" w:rsidRDefault="00D34F34" w:rsidP="00972F87">
      <w:pPr>
        <w:pStyle w:val="Default"/>
        <w:numPr>
          <w:ilvl w:val="0"/>
          <w:numId w:val="10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В одностороннем порядке вносить изменения в Условия путем размещения информации на официальном сайте Банка по адресу </w:t>
      </w:r>
      <w:proofErr w:type="spellStart"/>
      <w:r w:rsidRPr="00C1334A">
        <w:rPr>
          <w:color w:val="auto"/>
          <w:sz w:val="18"/>
          <w:szCs w:val="18"/>
        </w:rPr>
        <w:t>www</w:t>
      </w:r>
      <w:proofErr w:type="spellEnd"/>
      <w:r w:rsidRPr="00C1334A">
        <w:rPr>
          <w:color w:val="auto"/>
          <w:sz w:val="18"/>
          <w:szCs w:val="18"/>
        </w:rPr>
        <w:t>.</w:t>
      </w:r>
      <w:proofErr w:type="spellStart"/>
      <w:r w:rsidR="00B408D1">
        <w:rPr>
          <w:color w:val="auto"/>
          <w:sz w:val="18"/>
          <w:szCs w:val="18"/>
          <w:lang w:val="en-US"/>
        </w:rPr>
        <w:t>uralexpress</w:t>
      </w:r>
      <w:proofErr w:type="spellEnd"/>
      <w:r w:rsidRPr="00C1334A">
        <w:rPr>
          <w:color w:val="auto"/>
          <w:sz w:val="18"/>
          <w:szCs w:val="18"/>
        </w:rPr>
        <w:t>.</w:t>
      </w:r>
      <w:proofErr w:type="spellStart"/>
      <w:r w:rsidRPr="00C1334A">
        <w:rPr>
          <w:color w:val="auto"/>
          <w:sz w:val="18"/>
          <w:szCs w:val="18"/>
        </w:rPr>
        <w:t>ru</w:t>
      </w:r>
      <w:proofErr w:type="spellEnd"/>
      <w:r w:rsidRPr="00C1334A">
        <w:rPr>
          <w:color w:val="auto"/>
          <w:sz w:val="18"/>
          <w:szCs w:val="18"/>
        </w:rPr>
        <w:t xml:space="preserve"> не позднее, чем за 1</w:t>
      </w:r>
      <w:r w:rsidR="00B408D1" w:rsidRPr="00B408D1">
        <w:rPr>
          <w:color w:val="auto"/>
          <w:sz w:val="18"/>
          <w:szCs w:val="18"/>
        </w:rPr>
        <w:t>0</w:t>
      </w:r>
      <w:r w:rsidRPr="00C1334A">
        <w:rPr>
          <w:color w:val="auto"/>
          <w:sz w:val="18"/>
          <w:szCs w:val="18"/>
        </w:rPr>
        <w:t xml:space="preserve"> (</w:t>
      </w:r>
      <w:r w:rsidR="00B408D1" w:rsidRPr="00B408D1">
        <w:rPr>
          <w:color w:val="auto"/>
          <w:sz w:val="18"/>
          <w:szCs w:val="18"/>
        </w:rPr>
        <w:t>Десять</w:t>
      </w:r>
      <w:r w:rsidRPr="00C1334A">
        <w:rPr>
          <w:color w:val="auto"/>
          <w:sz w:val="18"/>
          <w:szCs w:val="18"/>
        </w:rPr>
        <w:t xml:space="preserve">) календарных дней до введения в действие указанных изменений. </w:t>
      </w:r>
    </w:p>
    <w:p w:rsidR="00D34F34" w:rsidRPr="00C1334A" w:rsidRDefault="00D34F34" w:rsidP="00972F87">
      <w:pPr>
        <w:pStyle w:val="Default"/>
        <w:numPr>
          <w:ilvl w:val="0"/>
          <w:numId w:val="10"/>
        </w:numPr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Списывать со Счета Клиента: </w:t>
      </w:r>
    </w:p>
    <w:p w:rsidR="00D34F34" w:rsidRPr="00C1334A" w:rsidRDefault="00D34F34" w:rsidP="00972F87">
      <w:pPr>
        <w:pStyle w:val="Default"/>
        <w:numPr>
          <w:ilvl w:val="0"/>
          <w:numId w:val="11"/>
        </w:numPr>
        <w:spacing w:after="24"/>
        <w:ind w:left="426" w:hanging="426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денежные средства для оплаты операций, совершенных с использованием Карт или с использованием реквизитов Карт, на основании Отчета; </w:t>
      </w:r>
    </w:p>
    <w:p w:rsidR="00D34F34" w:rsidRPr="007D1865" w:rsidRDefault="00D34F34" w:rsidP="00972F87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18"/>
          <w:szCs w:val="18"/>
        </w:rPr>
      </w:pPr>
      <w:r w:rsidRPr="007D1865">
        <w:rPr>
          <w:color w:val="auto"/>
          <w:sz w:val="18"/>
          <w:szCs w:val="18"/>
        </w:rPr>
        <w:t>денежные средства для оплаты вознаграждения Банку, в соответствии с Тарифами, и иной задолженности Клиента перед Банком, возникшей из настоящего Договора</w:t>
      </w:r>
      <w:r w:rsidR="007D1865" w:rsidRPr="007D1865">
        <w:rPr>
          <w:color w:val="auto"/>
          <w:sz w:val="18"/>
          <w:szCs w:val="18"/>
        </w:rPr>
        <w:t>.</w:t>
      </w:r>
      <w:r w:rsidRPr="007D1865">
        <w:rPr>
          <w:color w:val="auto"/>
          <w:sz w:val="18"/>
          <w:szCs w:val="18"/>
        </w:rPr>
        <w:t xml:space="preserve"> </w:t>
      </w:r>
    </w:p>
    <w:p w:rsidR="00D34F34" w:rsidRPr="00C1334A" w:rsidRDefault="00D34F34" w:rsidP="00B408D1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При этом Клиент, безусловно, акцептует списание денежных средств согласно настоящему пункту Договора (заранее данный Клиентом акцепт). </w:t>
      </w:r>
    </w:p>
    <w:p w:rsidR="00D34F34" w:rsidRPr="00C1334A" w:rsidRDefault="00D34F34" w:rsidP="00972F87">
      <w:pPr>
        <w:pStyle w:val="Default"/>
        <w:numPr>
          <w:ilvl w:val="0"/>
          <w:numId w:val="10"/>
        </w:numPr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Списывать со Счета Клиента без его распоряжения: </w:t>
      </w:r>
    </w:p>
    <w:p w:rsidR="00D34F34" w:rsidRPr="00C1334A" w:rsidRDefault="00D34F34" w:rsidP="00972F87">
      <w:pPr>
        <w:pStyle w:val="Default"/>
        <w:numPr>
          <w:ilvl w:val="0"/>
          <w:numId w:val="12"/>
        </w:numPr>
        <w:spacing w:after="24"/>
        <w:ind w:left="426" w:hanging="426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lastRenderedPageBreak/>
        <w:t xml:space="preserve">денежные средства, в случаях, предусмотренных действующим законодательством РФ и нормативными актами Банка России; </w:t>
      </w:r>
    </w:p>
    <w:p w:rsidR="00D34F34" w:rsidRPr="00C1334A" w:rsidRDefault="00D34F34" w:rsidP="00972F87">
      <w:pPr>
        <w:pStyle w:val="Default"/>
        <w:numPr>
          <w:ilvl w:val="0"/>
          <w:numId w:val="12"/>
        </w:numPr>
        <w:spacing w:after="24"/>
        <w:ind w:left="426" w:hanging="426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ошибочно зачисленные на Счет Клиента Банком суммы; </w:t>
      </w:r>
    </w:p>
    <w:p w:rsidR="00D34F34" w:rsidRPr="00C1334A" w:rsidRDefault="00D34F34" w:rsidP="00972F87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денежные средства по любым обязательствам Клиента перед Банком, возникшим из кредитных и иных договоров с целью погашения как просроченной, так и текущей задолженности, включая сумму основного долга, суммы процентов за пользование кредитом, комиссионное вознаграждение Банка, другие платежи и неустойки по заключенным договорам. </w:t>
      </w:r>
    </w:p>
    <w:p w:rsidR="00D34F34" w:rsidRPr="00C1334A" w:rsidRDefault="00D34F34" w:rsidP="00972F87">
      <w:pPr>
        <w:pStyle w:val="Default"/>
        <w:numPr>
          <w:ilvl w:val="0"/>
          <w:numId w:val="10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>При недостаточности денежных средств на Счете для завершения расчетов с Банк</w:t>
      </w:r>
      <w:r w:rsidR="007D1865">
        <w:rPr>
          <w:color w:val="auto"/>
          <w:sz w:val="18"/>
          <w:szCs w:val="18"/>
        </w:rPr>
        <w:t>ом (возникновение «неразрешенного овердрафта») списать недостающую сумму с расчетного счета Клиента</w:t>
      </w:r>
      <w:r w:rsidRPr="00C1334A">
        <w:rPr>
          <w:color w:val="auto"/>
          <w:sz w:val="18"/>
          <w:szCs w:val="18"/>
        </w:rPr>
        <w:t xml:space="preserve"> и перечислить ее на Счет на условиях заранее полученного акцепта. </w:t>
      </w:r>
    </w:p>
    <w:p w:rsidR="00D34F34" w:rsidRPr="00C1334A" w:rsidRDefault="00D34F34" w:rsidP="00972F87">
      <w:pPr>
        <w:pStyle w:val="Default"/>
        <w:numPr>
          <w:ilvl w:val="0"/>
          <w:numId w:val="10"/>
        </w:numPr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При недостаточности денежных средств на Счете для завершения расчетов и отсутствии денежных средств на </w:t>
      </w:r>
      <w:r w:rsidR="007D1865">
        <w:rPr>
          <w:color w:val="auto"/>
          <w:sz w:val="18"/>
          <w:szCs w:val="18"/>
        </w:rPr>
        <w:t>расчетном счете</w:t>
      </w:r>
      <w:r w:rsidRPr="00C1334A">
        <w:rPr>
          <w:color w:val="auto"/>
          <w:sz w:val="18"/>
          <w:szCs w:val="18"/>
        </w:rPr>
        <w:t xml:space="preserve">, </w:t>
      </w:r>
      <w:r w:rsidR="004A7CD0">
        <w:rPr>
          <w:color w:val="auto"/>
          <w:sz w:val="18"/>
          <w:szCs w:val="18"/>
        </w:rPr>
        <w:t xml:space="preserve">по истечении двух рабочих дней после возникновения «неразрешенного овердрафта» </w:t>
      </w:r>
      <w:r w:rsidRPr="00C1334A">
        <w:rPr>
          <w:color w:val="auto"/>
          <w:sz w:val="18"/>
          <w:szCs w:val="18"/>
        </w:rPr>
        <w:t xml:space="preserve">заблокировать все Карты, выданные по настоящему Договору, </w:t>
      </w:r>
      <w:r w:rsidR="007D1865">
        <w:rPr>
          <w:color w:val="auto"/>
          <w:sz w:val="18"/>
          <w:szCs w:val="18"/>
        </w:rPr>
        <w:t xml:space="preserve">до погашения «неразрешенного овердрафта» </w:t>
      </w:r>
      <w:r w:rsidRPr="00C1334A">
        <w:rPr>
          <w:color w:val="auto"/>
          <w:sz w:val="18"/>
          <w:szCs w:val="18"/>
        </w:rPr>
        <w:t xml:space="preserve">с возмещением Клиентом всех расходов Банка, связанных с </w:t>
      </w:r>
      <w:r w:rsidR="007D1865">
        <w:rPr>
          <w:color w:val="auto"/>
          <w:sz w:val="18"/>
          <w:szCs w:val="18"/>
        </w:rPr>
        <w:t xml:space="preserve">блокировкой </w:t>
      </w:r>
      <w:r w:rsidRPr="00C1334A">
        <w:rPr>
          <w:color w:val="auto"/>
          <w:sz w:val="18"/>
          <w:szCs w:val="18"/>
        </w:rPr>
        <w:t xml:space="preserve">Карт в соответствии с Тарифами. </w:t>
      </w:r>
    </w:p>
    <w:p w:rsidR="004A7CD0" w:rsidRDefault="004A7CD0" w:rsidP="00972F87">
      <w:pPr>
        <w:pStyle w:val="Default"/>
        <w:numPr>
          <w:ilvl w:val="0"/>
          <w:numId w:val="10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Осуществить блокировку Карт и/или отказаться от исполнения Операции и принять все необходимые меры вплоть до изъятия </w:t>
      </w:r>
      <w:r w:rsidR="00D34F34" w:rsidRPr="00C1334A">
        <w:rPr>
          <w:color w:val="auto"/>
          <w:sz w:val="18"/>
          <w:szCs w:val="18"/>
        </w:rPr>
        <w:t xml:space="preserve">Карт Клиента в </w:t>
      </w:r>
      <w:r>
        <w:rPr>
          <w:color w:val="auto"/>
          <w:sz w:val="18"/>
          <w:szCs w:val="18"/>
        </w:rPr>
        <w:t xml:space="preserve">следующих </w:t>
      </w:r>
      <w:r w:rsidR="00D34F34" w:rsidRPr="00C1334A">
        <w:rPr>
          <w:color w:val="auto"/>
          <w:sz w:val="18"/>
          <w:szCs w:val="18"/>
        </w:rPr>
        <w:t>случа</w:t>
      </w:r>
      <w:r>
        <w:rPr>
          <w:color w:val="auto"/>
          <w:sz w:val="18"/>
          <w:szCs w:val="18"/>
        </w:rPr>
        <w:t>ях:</w:t>
      </w:r>
    </w:p>
    <w:p w:rsidR="004A7CD0" w:rsidRDefault="004A7CD0" w:rsidP="00972F87">
      <w:pPr>
        <w:pStyle w:val="Default"/>
        <w:numPr>
          <w:ilvl w:val="0"/>
          <w:numId w:val="13"/>
        </w:numPr>
        <w:spacing w:after="12"/>
        <w:ind w:left="426" w:hanging="426"/>
        <w:jc w:val="both"/>
        <w:rPr>
          <w:color w:val="auto"/>
          <w:sz w:val="18"/>
          <w:szCs w:val="18"/>
        </w:rPr>
      </w:pPr>
      <w:r w:rsidRPr="004A7CD0">
        <w:rPr>
          <w:color w:val="auto"/>
          <w:sz w:val="18"/>
          <w:szCs w:val="18"/>
        </w:rPr>
        <w:t xml:space="preserve">при трехкратном неверном наборе </w:t>
      </w:r>
      <w:proofErr w:type="spellStart"/>
      <w:r w:rsidRPr="004A7CD0">
        <w:rPr>
          <w:color w:val="auto"/>
          <w:sz w:val="18"/>
          <w:szCs w:val="18"/>
        </w:rPr>
        <w:t>П</w:t>
      </w:r>
      <w:r>
        <w:rPr>
          <w:color w:val="auto"/>
          <w:sz w:val="18"/>
          <w:szCs w:val="18"/>
        </w:rPr>
        <w:t>ИН-кода</w:t>
      </w:r>
      <w:proofErr w:type="spellEnd"/>
      <w:r>
        <w:rPr>
          <w:color w:val="auto"/>
          <w:sz w:val="18"/>
          <w:szCs w:val="18"/>
        </w:rPr>
        <w:t xml:space="preserve"> по Карте;</w:t>
      </w:r>
    </w:p>
    <w:p w:rsidR="00B72D6A" w:rsidRPr="00B72D6A" w:rsidRDefault="004A7CD0" w:rsidP="00972F87">
      <w:pPr>
        <w:pStyle w:val="Default"/>
        <w:numPr>
          <w:ilvl w:val="0"/>
          <w:numId w:val="13"/>
        </w:numPr>
        <w:spacing w:after="27"/>
        <w:ind w:left="426" w:hanging="426"/>
        <w:jc w:val="both"/>
        <w:rPr>
          <w:color w:val="auto"/>
          <w:sz w:val="18"/>
          <w:szCs w:val="18"/>
        </w:rPr>
      </w:pPr>
      <w:r w:rsidRPr="00B72D6A">
        <w:rPr>
          <w:color w:val="auto"/>
          <w:sz w:val="18"/>
          <w:szCs w:val="18"/>
        </w:rPr>
        <w:t>при несвоевременном погашении «неразрешенного овердрафта»;</w:t>
      </w:r>
    </w:p>
    <w:p w:rsidR="00B72D6A" w:rsidRPr="00B72D6A" w:rsidRDefault="00B72D6A" w:rsidP="00972F87">
      <w:pPr>
        <w:pStyle w:val="Default"/>
        <w:numPr>
          <w:ilvl w:val="0"/>
          <w:numId w:val="13"/>
        </w:numPr>
        <w:spacing w:after="27"/>
        <w:ind w:left="426" w:hanging="426"/>
        <w:jc w:val="both"/>
        <w:rPr>
          <w:color w:val="auto"/>
          <w:sz w:val="18"/>
          <w:szCs w:val="18"/>
        </w:rPr>
      </w:pPr>
      <w:r w:rsidRPr="00B72D6A">
        <w:rPr>
          <w:color w:val="auto"/>
          <w:sz w:val="18"/>
          <w:szCs w:val="18"/>
        </w:rPr>
        <w:t xml:space="preserve">неисполнения или ненадлежащего исполнения Клиентом обязательств по настоящему Договору; </w:t>
      </w:r>
    </w:p>
    <w:p w:rsidR="00A16A03" w:rsidRPr="00B72D6A" w:rsidRDefault="00B72D6A" w:rsidP="00972F87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B72D6A">
        <w:rPr>
          <w:rFonts w:ascii="Times New Roman" w:hAnsi="Times New Roman" w:cs="Times New Roman"/>
          <w:sz w:val="18"/>
          <w:szCs w:val="18"/>
        </w:rPr>
        <w:t>при наличии у Банка подозрени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B72D6A">
        <w:rPr>
          <w:rFonts w:ascii="Times New Roman" w:hAnsi="Times New Roman" w:cs="Times New Roman"/>
          <w:sz w:val="18"/>
          <w:szCs w:val="18"/>
        </w:rPr>
        <w:t xml:space="preserve"> на совершение незаконных операций с использованием Карты;</w:t>
      </w:r>
    </w:p>
    <w:p w:rsidR="00A16A03" w:rsidRPr="00A16A03" w:rsidRDefault="00A16A03" w:rsidP="00972F87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A16A03">
        <w:rPr>
          <w:rFonts w:ascii="Times New Roman" w:hAnsi="Times New Roman" w:cs="Times New Roman"/>
          <w:sz w:val="18"/>
          <w:szCs w:val="18"/>
        </w:rPr>
        <w:t xml:space="preserve">при </w:t>
      </w:r>
      <w:proofErr w:type="spellStart"/>
      <w:r w:rsidRPr="00A16A03">
        <w:rPr>
          <w:rFonts w:ascii="Times New Roman" w:hAnsi="Times New Roman" w:cs="Times New Roman"/>
          <w:sz w:val="18"/>
          <w:szCs w:val="18"/>
        </w:rPr>
        <w:t>непредоставлении</w:t>
      </w:r>
      <w:proofErr w:type="spellEnd"/>
      <w:r w:rsidRPr="00A16A03">
        <w:rPr>
          <w:rFonts w:ascii="Times New Roman" w:hAnsi="Times New Roman" w:cs="Times New Roman"/>
          <w:sz w:val="18"/>
          <w:szCs w:val="18"/>
        </w:rPr>
        <w:t>, несвоевременном предоставлении или предоставлении неполных сведений (документов), запрошенных Банком во исполнение требований действующего законодательства Российской Федерации в области противодействия отмыванию (легализации) доходов, полученных преступным путем, и финансированию терроризма;</w:t>
      </w:r>
    </w:p>
    <w:p w:rsidR="00A16A03" w:rsidRPr="00A16A03" w:rsidRDefault="00A16A03" w:rsidP="00972F87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A16A03">
        <w:rPr>
          <w:rFonts w:ascii="Times New Roman" w:hAnsi="Times New Roman" w:cs="Times New Roman"/>
          <w:sz w:val="18"/>
          <w:szCs w:val="18"/>
        </w:rPr>
        <w:t>при получении из Платежной системы сведений о компрометации номера Карты или выявлении Банком попыток проведения мошеннических операций с использованием Карты;</w:t>
      </w:r>
    </w:p>
    <w:p w:rsidR="00A16A03" w:rsidRPr="00A16A03" w:rsidRDefault="00A16A03" w:rsidP="00972F87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A16A03">
        <w:rPr>
          <w:rFonts w:ascii="Times New Roman" w:hAnsi="Times New Roman" w:cs="Times New Roman"/>
          <w:sz w:val="18"/>
          <w:szCs w:val="18"/>
        </w:rPr>
        <w:t>в случае отсутствия у Банка актуальной контактной информации о номере мобильного телефона и/или адресе электронной почты для информирования Клиента/Держателя о совершении Расходных Операций;</w:t>
      </w:r>
    </w:p>
    <w:p w:rsidR="00A16A03" w:rsidRPr="00A16A03" w:rsidRDefault="00A16A03" w:rsidP="00972F87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18"/>
          <w:szCs w:val="18"/>
        </w:rPr>
      </w:pPr>
      <w:r w:rsidRPr="00A16A03">
        <w:rPr>
          <w:rFonts w:ascii="Times New Roman" w:hAnsi="Times New Roman" w:cs="Times New Roman"/>
          <w:sz w:val="18"/>
          <w:szCs w:val="18"/>
        </w:rPr>
        <w:t>при иных случаях угрозы нанесения убытков Клиенту или Банку.</w:t>
      </w:r>
    </w:p>
    <w:p w:rsidR="00D34F34" w:rsidRPr="00C1334A" w:rsidRDefault="00D34F34" w:rsidP="00972F87">
      <w:pPr>
        <w:pStyle w:val="Default"/>
        <w:numPr>
          <w:ilvl w:val="0"/>
          <w:numId w:val="10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Отказать Клиенту в выдаче, возобновлении и восстановлении Карт по своему усмотрению и без объяснения причин. </w:t>
      </w:r>
    </w:p>
    <w:p w:rsidR="00D34F34" w:rsidRPr="00C1334A" w:rsidRDefault="00D34F34" w:rsidP="00972F87">
      <w:pPr>
        <w:pStyle w:val="Default"/>
        <w:numPr>
          <w:ilvl w:val="0"/>
          <w:numId w:val="10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Не возмещать Клиенту все спорные суммы, потраченные Держателем карты с использованием Карты в случае несоблюдения Держателем карты и/или Клиентом условий настоящего Договора, Правил или Правил платежной системы. </w:t>
      </w:r>
    </w:p>
    <w:p w:rsidR="00D34F34" w:rsidRPr="00C1334A" w:rsidRDefault="00D34F34" w:rsidP="00972F87">
      <w:pPr>
        <w:pStyle w:val="Default"/>
        <w:numPr>
          <w:ilvl w:val="0"/>
          <w:numId w:val="10"/>
        </w:numPr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Приостановить (блокировать) осуществление операций с использованием Карты, выданной в рамках настоящего Договора, в следующих случаях: </w:t>
      </w:r>
    </w:p>
    <w:p w:rsidR="00D34F34" w:rsidRPr="00C1334A" w:rsidRDefault="00D34F34" w:rsidP="00972F87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получения сообщения от Клиента или Держателя карты об утрате Карты; </w:t>
      </w:r>
    </w:p>
    <w:p w:rsidR="00D34F34" w:rsidRPr="00C1334A" w:rsidRDefault="00D34F34" w:rsidP="00972F87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получения письменного сообщения от Клиента о блокировании Карты Держателя; </w:t>
      </w:r>
    </w:p>
    <w:p w:rsidR="00D34F34" w:rsidRPr="00C1334A" w:rsidRDefault="00D34F34" w:rsidP="00972F87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получения Банком информации об увольнении Держателя карты от Клиента; </w:t>
      </w:r>
    </w:p>
    <w:p w:rsidR="00D34F34" w:rsidRPr="00C1334A" w:rsidRDefault="00D34F34" w:rsidP="00972F87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расторжения настоящего Договора. </w:t>
      </w:r>
    </w:p>
    <w:p w:rsidR="00CD03AB" w:rsidRDefault="00CD03AB" w:rsidP="00972F87">
      <w:pPr>
        <w:pStyle w:val="Default"/>
        <w:numPr>
          <w:ilvl w:val="0"/>
          <w:numId w:val="10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Приостановить использование Карты </w:t>
      </w:r>
      <w:r w:rsidRPr="00C1334A">
        <w:rPr>
          <w:color w:val="auto"/>
          <w:sz w:val="18"/>
          <w:szCs w:val="18"/>
        </w:rPr>
        <w:t>при выявлении операции, соответствующей признакам осуществления перевода денежных средств без согласия Клиента. Признаки осуществления перевода денежных средств без согласия Клиента устанавливаются Банком России.</w:t>
      </w:r>
    </w:p>
    <w:p w:rsidR="00D34F34" w:rsidRPr="0066253D" w:rsidRDefault="00D34F34" w:rsidP="00972F87">
      <w:pPr>
        <w:pStyle w:val="Default"/>
        <w:numPr>
          <w:ilvl w:val="0"/>
          <w:numId w:val="10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66253D">
        <w:rPr>
          <w:color w:val="auto"/>
          <w:sz w:val="18"/>
          <w:szCs w:val="18"/>
        </w:rPr>
        <w:t xml:space="preserve">При получении исполнительных документов или требований уполномоченных государственных органов, предъявленных в отношении денежных средств, находящихся на Счете Клиента, блокировать все Карты, открытые к Счету, до момента исполнения Банком требований, содержащихся в исполнительных документах или требований уполномоченных государственных органов. </w:t>
      </w:r>
    </w:p>
    <w:p w:rsidR="00D34F34" w:rsidRPr="00C1334A" w:rsidRDefault="00D34F34" w:rsidP="00972F87">
      <w:pPr>
        <w:pStyle w:val="Default"/>
        <w:numPr>
          <w:ilvl w:val="0"/>
          <w:numId w:val="10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Требовать документы и информацию, необходимые для исполнения требований </w:t>
      </w:r>
      <w:r w:rsidR="0066253D" w:rsidRPr="00A16A03">
        <w:rPr>
          <w:sz w:val="18"/>
          <w:szCs w:val="18"/>
        </w:rPr>
        <w:t>действующего законодательства Р</w:t>
      </w:r>
      <w:r w:rsidR="00E4226B">
        <w:rPr>
          <w:sz w:val="18"/>
          <w:szCs w:val="18"/>
        </w:rPr>
        <w:t>Ф</w:t>
      </w:r>
      <w:r w:rsidR="0066253D" w:rsidRPr="00A16A03">
        <w:rPr>
          <w:sz w:val="18"/>
          <w:szCs w:val="18"/>
        </w:rPr>
        <w:t xml:space="preserve"> в области противодействия отмыванию (легализации) доходов, полученных преступным путем, и финансированию терроризма</w:t>
      </w:r>
      <w:r w:rsidRPr="00C1334A">
        <w:rPr>
          <w:color w:val="auto"/>
          <w:sz w:val="18"/>
          <w:szCs w:val="18"/>
        </w:rPr>
        <w:t xml:space="preserve">, включая информацию и документы о Клиенте, представителях Клиента, </w:t>
      </w:r>
      <w:proofErr w:type="spellStart"/>
      <w:r w:rsidRPr="00C1334A">
        <w:rPr>
          <w:color w:val="auto"/>
          <w:sz w:val="18"/>
          <w:szCs w:val="18"/>
        </w:rPr>
        <w:t>выгодоприобретателях</w:t>
      </w:r>
      <w:proofErr w:type="spellEnd"/>
      <w:r w:rsidRPr="00C1334A">
        <w:rPr>
          <w:color w:val="auto"/>
          <w:sz w:val="18"/>
          <w:szCs w:val="18"/>
        </w:rPr>
        <w:t xml:space="preserve"> учредителях (участниках) и </w:t>
      </w:r>
      <w:proofErr w:type="spellStart"/>
      <w:r w:rsidRPr="00C1334A">
        <w:rPr>
          <w:color w:val="auto"/>
          <w:sz w:val="18"/>
          <w:szCs w:val="18"/>
        </w:rPr>
        <w:t>бенефициарных</w:t>
      </w:r>
      <w:proofErr w:type="spellEnd"/>
      <w:r w:rsidRPr="00C1334A">
        <w:rPr>
          <w:color w:val="auto"/>
          <w:sz w:val="18"/>
          <w:szCs w:val="18"/>
        </w:rPr>
        <w:t xml:space="preserve"> владельцах. </w:t>
      </w:r>
    </w:p>
    <w:p w:rsidR="00D34F34" w:rsidRPr="00C1334A" w:rsidRDefault="00D34F34" w:rsidP="00972F87">
      <w:pPr>
        <w:pStyle w:val="Default"/>
        <w:numPr>
          <w:ilvl w:val="0"/>
          <w:numId w:val="10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Отказаться от заключения с Клиентом настоящего Договора, при наличии подозрений о том, что целью его заключения является совершение Клиентом операций в целях легализации (отмывания) доходов, полученных преступным путем, или финансирования терроризма. </w:t>
      </w:r>
    </w:p>
    <w:p w:rsidR="00D34F34" w:rsidRPr="00C1334A" w:rsidRDefault="00D34F34" w:rsidP="00972F87">
      <w:pPr>
        <w:pStyle w:val="Default"/>
        <w:numPr>
          <w:ilvl w:val="0"/>
          <w:numId w:val="10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proofErr w:type="gramStart"/>
      <w:r w:rsidRPr="00C1334A">
        <w:rPr>
          <w:color w:val="auto"/>
          <w:sz w:val="18"/>
          <w:szCs w:val="18"/>
        </w:rPr>
        <w:t xml:space="preserve">Отказать Клиенту в выполнении его распоряжения о совершении операции по Счету, за исключением операций по зачислению денежных средств, поступивших на Счет, по которой не представлены документы, необходимые для фиксирования информации в соответствии с </w:t>
      </w:r>
      <w:r w:rsidR="00E4226B">
        <w:rPr>
          <w:color w:val="auto"/>
          <w:sz w:val="18"/>
          <w:szCs w:val="18"/>
        </w:rPr>
        <w:t xml:space="preserve">требованиями законодательства </w:t>
      </w:r>
      <w:r w:rsidR="00E4226B" w:rsidRPr="00A16A03">
        <w:rPr>
          <w:sz w:val="18"/>
          <w:szCs w:val="18"/>
        </w:rPr>
        <w:t>в области противодействия отмыванию (легализации) доходов, полученных преступным путем, и финансированию терроризма</w:t>
      </w:r>
      <w:r w:rsidRPr="00C1334A">
        <w:rPr>
          <w:color w:val="auto"/>
          <w:sz w:val="18"/>
          <w:szCs w:val="18"/>
        </w:rPr>
        <w:t>, а также в случае, если у Банка возникают подозрения, что операция совершается в</w:t>
      </w:r>
      <w:proofErr w:type="gramEnd"/>
      <w:r w:rsidRPr="00C1334A">
        <w:rPr>
          <w:color w:val="auto"/>
          <w:sz w:val="18"/>
          <w:szCs w:val="18"/>
        </w:rPr>
        <w:t xml:space="preserve"> </w:t>
      </w:r>
      <w:proofErr w:type="gramStart"/>
      <w:r w:rsidRPr="00C1334A">
        <w:rPr>
          <w:color w:val="auto"/>
          <w:sz w:val="18"/>
          <w:szCs w:val="18"/>
        </w:rPr>
        <w:t>целях</w:t>
      </w:r>
      <w:proofErr w:type="gramEnd"/>
      <w:r w:rsidRPr="00C1334A">
        <w:rPr>
          <w:color w:val="auto"/>
          <w:sz w:val="18"/>
          <w:szCs w:val="18"/>
        </w:rPr>
        <w:t xml:space="preserve"> легализации (отмывания) доходов, полученных преступным путем, или финансирования терроризма. </w:t>
      </w:r>
    </w:p>
    <w:p w:rsidR="0016624E" w:rsidRPr="0016624E" w:rsidRDefault="00D34F34" w:rsidP="00972F87">
      <w:pPr>
        <w:pStyle w:val="Default"/>
        <w:numPr>
          <w:ilvl w:val="0"/>
          <w:numId w:val="10"/>
        </w:numPr>
        <w:spacing w:after="12"/>
        <w:ind w:left="0" w:right="-1" w:firstLine="0"/>
        <w:jc w:val="both"/>
        <w:rPr>
          <w:sz w:val="18"/>
          <w:szCs w:val="18"/>
        </w:rPr>
      </w:pPr>
      <w:r w:rsidRPr="0016624E">
        <w:rPr>
          <w:color w:val="auto"/>
          <w:sz w:val="18"/>
          <w:szCs w:val="18"/>
        </w:rPr>
        <w:t>Расторгнуть настоящий Договор с Клиентом</w:t>
      </w:r>
      <w:r w:rsidR="0016624E">
        <w:rPr>
          <w:color w:val="auto"/>
          <w:sz w:val="18"/>
          <w:szCs w:val="18"/>
        </w:rPr>
        <w:t xml:space="preserve"> в одностороннем порядке:</w:t>
      </w:r>
    </w:p>
    <w:p w:rsidR="0016624E" w:rsidRPr="0016624E" w:rsidRDefault="00D34F34" w:rsidP="00972F87">
      <w:pPr>
        <w:pStyle w:val="Default"/>
        <w:numPr>
          <w:ilvl w:val="0"/>
          <w:numId w:val="15"/>
        </w:numPr>
        <w:spacing w:after="12"/>
        <w:ind w:left="567" w:right="-1" w:hanging="567"/>
        <w:jc w:val="both"/>
        <w:rPr>
          <w:color w:val="auto"/>
          <w:sz w:val="18"/>
          <w:szCs w:val="18"/>
        </w:rPr>
      </w:pPr>
      <w:proofErr w:type="gramStart"/>
      <w:r w:rsidRPr="0016624E">
        <w:rPr>
          <w:color w:val="auto"/>
          <w:sz w:val="18"/>
          <w:szCs w:val="18"/>
        </w:rPr>
        <w:t>в случае принятия в течение календарного года двух решений об отказе в выполнении распоряжения Клиента о совершении</w:t>
      </w:r>
      <w:proofErr w:type="gramEnd"/>
      <w:r w:rsidRPr="0016624E">
        <w:rPr>
          <w:color w:val="auto"/>
          <w:sz w:val="18"/>
          <w:szCs w:val="18"/>
        </w:rPr>
        <w:t xml:space="preserve"> операции в соответствии с пунктом 4.2.1</w:t>
      </w:r>
      <w:r w:rsidR="00E4226B" w:rsidRPr="0016624E">
        <w:rPr>
          <w:color w:val="auto"/>
          <w:sz w:val="18"/>
          <w:szCs w:val="18"/>
        </w:rPr>
        <w:t>4</w:t>
      </w:r>
      <w:r w:rsidRPr="0016624E">
        <w:rPr>
          <w:color w:val="auto"/>
          <w:sz w:val="18"/>
          <w:szCs w:val="18"/>
        </w:rPr>
        <w:t xml:space="preserve"> настоящих Условий</w:t>
      </w:r>
      <w:r w:rsidR="0016624E" w:rsidRPr="0016624E">
        <w:rPr>
          <w:color w:val="auto"/>
          <w:sz w:val="18"/>
          <w:szCs w:val="18"/>
        </w:rPr>
        <w:t>;</w:t>
      </w:r>
    </w:p>
    <w:p w:rsidR="0016624E" w:rsidRPr="0016624E" w:rsidRDefault="0016624E" w:rsidP="00972F8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16624E">
        <w:rPr>
          <w:rFonts w:ascii="Times New Roman" w:hAnsi="Times New Roman" w:cs="Times New Roman"/>
          <w:sz w:val="18"/>
          <w:szCs w:val="18"/>
        </w:rPr>
        <w:t>при отсутствии в течение 1 (Одного) года денежных средств на Счете  и  Операций по Счету;</w:t>
      </w:r>
    </w:p>
    <w:p w:rsidR="0016624E" w:rsidRPr="0016624E" w:rsidRDefault="0016624E" w:rsidP="00972F8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16624E">
        <w:rPr>
          <w:rFonts w:ascii="Times New Roman" w:hAnsi="Times New Roman" w:cs="Times New Roman"/>
          <w:sz w:val="18"/>
          <w:szCs w:val="18"/>
        </w:rPr>
        <w:t>иных случаях, предусмотренных законодательством РФ.</w:t>
      </w:r>
    </w:p>
    <w:p w:rsidR="00FF279C" w:rsidRDefault="00FF279C" w:rsidP="00B4639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34F34" w:rsidRPr="00B4639C" w:rsidRDefault="00D34F34" w:rsidP="00B4639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639C">
        <w:rPr>
          <w:rFonts w:ascii="Times New Roman" w:hAnsi="Times New Roman" w:cs="Times New Roman"/>
          <w:b/>
          <w:bCs/>
          <w:sz w:val="18"/>
          <w:szCs w:val="18"/>
        </w:rPr>
        <w:t xml:space="preserve">5. ПРАВА И ОБЯЗАННОСТИ КЛИЕНТА </w:t>
      </w:r>
    </w:p>
    <w:p w:rsidR="00D34F34" w:rsidRPr="00C1334A" w:rsidRDefault="00D34F34" w:rsidP="00B4639C">
      <w:pPr>
        <w:pStyle w:val="Default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5.1. </w:t>
      </w:r>
      <w:r w:rsidRPr="00C1334A">
        <w:rPr>
          <w:b/>
          <w:bCs/>
          <w:color w:val="auto"/>
          <w:sz w:val="18"/>
          <w:szCs w:val="18"/>
        </w:rPr>
        <w:t xml:space="preserve">Клиент обязан: </w:t>
      </w:r>
    </w:p>
    <w:p w:rsidR="00D34F34" w:rsidRPr="00C1334A" w:rsidRDefault="00D34F34" w:rsidP="00972F87">
      <w:pPr>
        <w:pStyle w:val="Default"/>
        <w:numPr>
          <w:ilvl w:val="0"/>
          <w:numId w:val="16"/>
        </w:numPr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Предоставить Банку должным образом оформленные документы для открытия Счета </w:t>
      </w:r>
      <w:r w:rsidR="00CB1571">
        <w:rPr>
          <w:color w:val="auto"/>
          <w:sz w:val="18"/>
          <w:szCs w:val="18"/>
        </w:rPr>
        <w:t>и выпуска корпоративной банковской карты</w:t>
      </w:r>
      <w:r w:rsidRPr="00C1334A">
        <w:rPr>
          <w:color w:val="auto"/>
          <w:sz w:val="18"/>
          <w:szCs w:val="18"/>
        </w:rPr>
        <w:t xml:space="preserve">. </w:t>
      </w:r>
    </w:p>
    <w:p w:rsidR="00CC78C3" w:rsidRDefault="00CC78C3" w:rsidP="00972F87">
      <w:pPr>
        <w:pStyle w:val="Default"/>
        <w:numPr>
          <w:ilvl w:val="0"/>
          <w:numId w:val="16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>Ознакомить Держателей карт с настоящими Условиями и Правилами</w:t>
      </w:r>
      <w:r>
        <w:rPr>
          <w:color w:val="auto"/>
          <w:sz w:val="18"/>
          <w:szCs w:val="18"/>
        </w:rPr>
        <w:t>.</w:t>
      </w:r>
    </w:p>
    <w:p w:rsidR="00D34F34" w:rsidRPr="00C1334A" w:rsidRDefault="00D34F34" w:rsidP="00972F87">
      <w:pPr>
        <w:pStyle w:val="Default"/>
        <w:numPr>
          <w:ilvl w:val="0"/>
          <w:numId w:val="16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Своевременно зачислять на Счет денежные средства, необходимые для оплаты операций, совершаемых с использованием Карт. </w:t>
      </w:r>
    </w:p>
    <w:p w:rsidR="00D34F34" w:rsidRPr="00C1334A" w:rsidRDefault="00D34F34" w:rsidP="00972F87">
      <w:pPr>
        <w:pStyle w:val="Default"/>
        <w:numPr>
          <w:ilvl w:val="0"/>
          <w:numId w:val="16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>Оплачивать услуги Банка</w:t>
      </w:r>
      <w:r w:rsidR="00C5235B">
        <w:rPr>
          <w:color w:val="auto"/>
          <w:sz w:val="18"/>
          <w:szCs w:val="18"/>
        </w:rPr>
        <w:t xml:space="preserve"> </w:t>
      </w:r>
      <w:r w:rsidRPr="00C1334A">
        <w:rPr>
          <w:color w:val="auto"/>
          <w:sz w:val="18"/>
          <w:szCs w:val="18"/>
        </w:rPr>
        <w:t xml:space="preserve">по обслуживанию Карт в соответствии с действующими Тарифами. </w:t>
      </w:r>
    </w:p>
    <w:p w:rsidR="00D34F34" w:rsidRPr="005509C2" w:rsidRDefault="00C5235B" w:rsidP="00972F87">
      <w:pPr>
        <w:pStyle w:val="Default"/>
        <w:numPr>
          <w:ilvl w:val="0"/>
          <w:numId w:val="16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5509C2">
        <w:rPr>
          <w:color w:val="auto"/>
          <w:sz w:val="18"/>
          <w:szCs w:val="18"/>
        </w:rPr>
        <w:lastRenderedPageBreak/>
        <w:t>Погасить задолженность в виде «неразрешенного овердрафта» не позднее двух рабочих дней, следующего за днем его возникновения</w:t>
      </w:r>
      <w:r w:rsidR="00D34F34" w:rsidRPr="005509C2">
        <w:rPr>
          <w:color w:val="auto"/>
          <w:sz w:val="18"/>
          <w:szCs w:val="18"/>
        </w:rPr>
        <w:t xml:space="preserve">. </w:t>
      </w:r>
    </w:p>
    <w:p w:rsidR="00C7357C" w:rsidRPr="005509C2" w:rsidRDefault="00D34F34" w:rsidP="00972F87">
      <w:pPr>
        <w:pStyle w:val="Default"/>
        <w:numPr>
          <w:ilvl w:val="0"/>
          <w:numId w:val="16"/>
        </w:numPr>
        <w:ind w:left="0" w:firstLine="0"/>
        <w:jc w:val="both"/>
        <w:rPr>
          <w:color w:val="auto"/>
          <w:sz w:val="18"/>
          <w:szCs w:val="18"/>
        </w:rPr>
      </w:pPr>
      <w:r w:rsidRPr="005509C2">
        <w:rPr>
          <w:color w:val="auto"/>
          <w:sz w:val="18"/>
          <w:szCs w:val="18"/>
        </w:rPr>
        <w:t>Обеспечить совершение операций с использованием Ка</w:t>
      </w:r>
      <w:proofErr w:type="gramStart"/>
      <w:r w:rsidRPr="005509C2">
        <w:rPr>
          <w:color w:val="auto"/>
          <w:sz w:val="18"/>
          <w:szCs w:val="18"/>
        </w:rPr>
        <w:t>рт в пр</w:t>
      </w:r>
      <w:proofErr w:type="gramEnd"/>
      <w:r w:rsidRPr="005509C2">
        <w:rPr>
          <w:color w:val="auto"/>
          <w:sz w:val="18"/>
          <w:szCs w:val="18"/>
        </w:rPr>
        <w:t xml:space="preserve">еделах остатка денежных средств на Счете, на цели, </w:t>
      </w:r>
      <w:r w:rsidR="00CC78C3" w:rsidRPr="005509C2">
        <w:rPr>
          <w:color w:val="auto"/>
          <w:sz w:val="18"/>
          <w:szCs w:val="18"/>
        </w:rPr>
        <w:t>указанные в пункте 3.7 настоящих Условий, а также в соответствии с</w:t>
      </w:r>
      <w:r w:rsidRPr="005509C2">
        <w:rPr>
          <w:color w:val="auto"/>
          <w:sz w:val="18"/>
          <w:szCs w:val="18"/>
        </w:rPr>
        <w:t xml:space="preserve"> требованиями законодательства РФ, нормативными актами, регулирующими обращение наличных денежных </w:t>
      </w:r>
      <w:r w:rsidR="00CC78C3" w:rsidRPr="005509C2">
        <w:rPr>
          <w:color w:val="auto"/>
          <w:sz w:val="18"/>
          <w:szCs w:val="18"/>
        </w:rPr>
        <w:t xml:space="preserve">средств. </w:t>
      </w:r>
      <w:r w:rsidRPr="005509C2">
        <w:rPr>
          <w:color w:val="auto"/>
          <w:sz w:val="18"/>
          <w:szCs w:val="18"/>
        </w:rPr>
        <w:t xml:space="preserve">Осуществлять </w:t>
      </w:r>
      <w:proofErr w:type="gramStart"/>
      <w:r w:rsidRPr="005509C2">
        <w:rPr>
          <w:color w:val="auto"/>
          <w:sz w:val="18"/>
          <w:szCs w:val="18"/>
        </w:rPr>
        <w:t>контроль за</w:t>
      </w:r>
      <w:proofErr w:type="gramEnd"/>
      <w:r w:rsidRPr="005509C2">
        <w:rPr>
          <w:color w:val="auto"/>
          <w:sz w:val="18"/>
          <w:szCs w:val="18"/>
        </w:rPr>
        <w:t xml:space="preserve"> целевым использованием Держателями карт денежных средств, находящихся на </w:t>
      </w:r>
      <w:r w:rsidR="00CC78C3" w:rsidRPr="005509C2">
        <w:rPr>
          <w:color w:val="auto"/>
          <w:sz w:val="18"/>
          <w:szCs w:val="18"/>
        </w:rPr>
        <w:t>С</w:t>
      </w:r>
      <w:r w:rsidRPr="005509C2">
        <w:rPr>
          <w:color w:val="auto"/>
          <w:sz w:val="18"/>
          <w:szCs w:val="18"/>
        </w:rPr>
        <w:t>чете.</w:t>
      </w:r>
    </w:p>
    <w:p w:rsidR="00CB1571" w:rsidRPr="00CC78C3" w:rsidRDefault="00CB1571" w:rsidP="00972F87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78C3">
        <w:rPr>
          <w:rFonts w:ascii="Times New Roman" w:hAnsi="Times New Roman" w:cs="Times New Roman"/>
          <w:sz w:val="18"/>
          <w:szCs w:val="18"/>
        </w:rPr>
        <w:t xml:space="preserve">В течение 10 дней после выдачи Клиенту выписок в письменной форме сообщить кредитной организации о суммах, ошибочно записанных в кредит или дебет счета. При </w:t>
      </w:r>
      <w:proofErr w:type="spellStart"/>
      <w:r w:rsidRPr="00CC78C3">
        <w:rPr>
          <w:rFonts w:ascii="Times New Roman" w:hAnsi="Times New Roman" w:cs="Times New Roman"/>
          <w:sz w:val="18"/>
          <w:szCs w:val="18"/>
        </w:rPr>
        <w:t>непоступлении</w:t>
      </w:r>
      <w:proofErr w:type="spellEnd"/>
      <w:r w:rsidRPr="00CC78C3">
        <w:rPr>
          <w:rFonts w:ascii="Times New Roman" w:hAnsi="Times New Roman" w:cs="Times New Roman"/>
          <w:sz w:val="18"/>
          <w:szCs w:val="18"/>
        </w:rPr>
        <w:t xml:space="preserve"> от клиента в указанные сроки возражений совершенные операции и остаток средств на счете считаются подтвержденными.</w:t>
      </w:r>
    </w:p>
    <w:p w:rsidR="00C7357C" w:rsidRDefault="00C618C2" w:rsidP="00972F87">
      <w:pPr>
        <w:pStyle w:val="Default"/>
        <w:numPr>
          <w:ilvl w:val="0"/>
          <w:numId w:val="16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9A7C81">
        <w:rPr>
          <w:bCs/>
          <w:sz w:val="18"/>
          <w:szCs w:val="18"/>
        </w:rPr>
        <w:t>С</w:t>
      </w:r>
      <w:r w:rsidRPr="009A7C81">
        <w:rPr>
          <w:sz w:val="18"/>
          <w:szCs w:val="18"/>
        </w:rPr>
        <w:t xml:space="preserve">охранять </w:t>
      </w:r>
      <w:r w:rsidR="00FE1444">
        <w:rPr>
          <w:sz w:val="18"/>
          <w:szCs w:val="18"/>
        </w:rPr>
        <w:t>Расчетные</w:t>
      </w:r>
      <w:r>
        <w:rPr>
          <w:sz w:val="18"/>
          <w:szCs w:val="18"/>
        </w:rPr>
        <w:t xml:space="preserve"> д</w:t>
      </w:r>
      <w:r w:rsidRPr="009A7C81">
        <w:rPr>
          <w:sz w:val="18"/>
          <w:szCs w:val="18"/>
        </w:rPr>
        <w:t xml:space="preserve">окументы, оформленные при совершении Операции, в течение 180 (Ста восьмидесяти) дней со дня совершения операции и </w:t>
      </w:r>
      <w:proofErr w:type="gramStart"/>
      <w:r w:rsidRPr="009A7C81">
        <w:rPr>
          <w:sz w:val="18"/>
          <w:szCs w:val="18"/>
        </w:rPr>
        <w:t xml:space="preserve">предоставлять такие </w:t>
      </w:r>
      <w:r w:rsidR="00FE1444">
        <w:rPr>
          <w:sz w:val="18"/>
          <w:szCs w:val="18"/>
        </w:rPr>
        <w:t>д</w:t>
      </w:r>
      <w:r w:rsidRPr="009A7C81">
        <w:rPr>
          <w:sz w:val="18"/>
          <w:szCs w:val="18"/>
        </w:rPr>
        <w:t>окументы</w:t>
      </w:r>
      <w:proofErr w:type="gramEnd"/>
      <w:r w:rsidRPr="009A7C81">
        <w:rPr>
          <w:sz w:val="18"/>
          <w:szCs w:val="18"/>
        </w:rPr>
        <w:t xml:space="preserve"> по требованию Банка в течение 5 (Пяти) рабочих дней со дня предъявления Банком соответствующего требования в целях урегулирования спорных вопросов.</w:t>
      </w:r>
    </w:p>
    <w:p w:rsidR="00C7357C" w:rsidRDefault="00D34F34" w:rsidP="00972F87">
      <w:pPr>
        <w:pStyle w:val="Default"/>
        <w:numPr>
          <w:ilvl w:val="0"/>
          <w:numId w:val="16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7357C">
        <w:rPr>
          <w:color w:val="auto"/>
          <w:sz w:val="18"/>
          <w:szCs w:val="18"/>
        </w:rPr>
        <w:t>В случае недостаточности денежных средств на Счете для завершения расчетов с Банком оплатить</w:t>
      </w:r>
      <w:r w:rsidR="00CC78C3" w:rsidRPr="00C7357C">
        <w:rPr>
          <w:color w:val="auto"/>
          <w:sz w:val="18"/>
          <w:szCs w:val="18"/>
        </w:rPr>
        <w:t xml:space="preserve"> все расходы Банка, связанные с блокировкой </w:t>
      </w:r>
      <w:r w:rsidRPr="00C7357C">
        <w:rPr>
          <w:color w:val="auto"/>
          <w:sz w:val="18"/>
          <w:szCs w:val="18"/>
        </w:rPr>
        <w:t xml:space="preserve">Карт, выданных по настоящему Договору, </w:t>
      </w:r>
      <w:r w:rsidR="00CC78C3" w:rsidRPr="00C7357C">
        <w:rPr>
          <w:color w:val="auto"/>
          <w:sz w:val="18"/>
          <w:szCs w:val="18"/>
        </w:rPr>
        <w:t>и приостановлением Операций по Счету</w:t>
      </w:r>
      <w:r w:rsidRPr="00C7357C">
        <w:rPr>
          <w:color w:val="auto"/>
          <w:sz w:val="18"/>
          <w:szCs w:val="18"/>
        </w:rPr>
        <w:t xml:space="preserve"> в соответствии с Тарифами. </w:t>
      </w:r>
    </w:p>
    <w:p w:rsidR="00C7357C" w:rsidRDefault="00D34F34" w:rsidP="00972F87">
      <w:pPr>
        <w:pStyle w:val="Default"/>
        <w:numPr>
          <w:ilvl w:val="0"/>
          <w:numId w:val="16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proofErr w:type="gramStart"/>
      <w:r w:rsidRPr="00C7357C">
        <w:rPr>
          <w:color w:val="auto"/>
          <w:sz w:val="18"/>
          <w:szCs w:val="18"/>
        </w:rPr>
        <w:t xml:space="preserve">Письменно уведомить Банк не позднее 3 (трех) рабочих дней об изменении реквизитов Клиента (в том числе телефонных номеров операторов мобильной связи, адресов электронной почты), </w:t>
      </w:r>
      <w:r w:rsidR="00645AD7" w:rsidRPr="00C7357C">
        <w:rPr>
          <w:color w:val="auto"/>
          <w:sz w:val="18"/>
          <w:szCs w:val="18"/>
        </w:rPr>
        <w:t>а так же сведений, указанных в З</w:t>
      </w:r>
      <w:r w:rsidRPr="00C7357C">
        <w:rPr>
          <w:color w:val="auto"/>
          <w:sz w:val="18"/>
          <w:szCs w:val="18"/>
        </w:rPr>
        <w:t>аявлени</w:t>
      </w:r>
      <w:r w:rsidR="00645AD7" w:rsidRPr="00C7357C">
        <w:rPr>
          <w:color w:val="auto"/>
          <w:sz w:val="18"/>
          <w:szCs w:val="18"/>
        </w:rPr>
        <w:t xml:space="preserve">ях </w:t>
      </w:r>
      <w:r w:rsidR="00C7357C" w:rsidRPr="00C7357C">
        <w:rPr>
          <w:sz w:val="18"/>
          <w:szCs w:val="18"/>
        </w:rPr>
        <w:t>на выпуск корпоративной банковской карты</w:t>
      </w:r>
      <w:r w:rsidRPr="00C7357C">
        <w:rPr>
          <w:color w:val="auto"/>
          <w:sz w:val="18"/>
          <w:szCs w:val="18"/>
        </w:rPr>
        <w:t xml:space="preserve">, необходимых Банку для надлежащего выполнения своих обязательств по настоящему Договору, с предоставлением оригиналов </w:t>
      </w:r>
      <w:r w:rsidR="00C7357C" w:rsidRPr="00C7357C">
        <w:rPr>
          <w:color w:val="auto"/>
          <w:sz w:val="18"/>
          <w:szCs w:val="18"/>
        </w:rPr>
        <w:t xml:space="preserve">документов, </w:t>
      </w:r>
      <w:r w:rsidRPr="00C7357C">
        <w:rPr>
          <w:color w:val="auto"/>
          <w:sz w:val="18"/>
          <w:szCs w:val="18"/>
        </w:rPr>
        <w:t>подтвержда</w:t>
      </w:r>
      <w:r w:rsidR="00C7357C" w:rsidRPr="00C7357C">
        <w:rPr>
          <w:color w:val="auto"/>
          <w:sz w:val="18"/>
          <w:szCs w:val="18"/>
        </w:rPr>
        <w:t>ющих данные изменения</w:t>
      </w:r>
      <w:r w:rsidRPr="00C7357C">
        <w:rPr>
          <w:color w:val="auto"/>
          <w:sz w:val="18"/>
          <w:szCs w:val="18"/>
        </w:rPr>
        <w:t>.</w:t>
      </w:r>
      <w:proofErr w:type="gramEnd"/>
    </w:p>
    <w:p w:rsidR="001D3809" w:rsidRDefault="001D3809" w:rsidP="001D3809">
      <w:pPr>
        <w:pStyle w:val="Default"/>
        <w:spacing w:after="12"/>
        <w:ind w:firstLine="708"/>
        <w:jc w:val="both"/>
        <w:rPr>
          <w:sz w:val="18"/>
          <w:szCs w:val="18"/>
        </w:rPr>
      </w:pPr>
      <w:r w:rsidRPr="001D3809">
        <w:rPr>
          <w:sz w:val="18"/>
          <w:szCs w:val="18"/>
        </w:rPr>
        <w:t>До момента  предоставления Клиентом в Банк  изменений контактной информации Клиент принимает на себя все риски, связанные с направлением Банком уведомлений</w:t>
      </w:r>
      <w:r w:rsidR="000C7860">
        <w:rPr>
          <w:sz w:val="18"/>
          <w:szCs w:val="18"/>
        </w:rPr>
        <w:t xml:space="preserve"> об Операциях</w:t>
      </w:r>
      <w:r w:rsidRPr="001D3809">
        <w:rPr>
          <w:sz w:val="18"/>
          <w:szCs w:val="18"/>
        </w:rPr>
        <w:t>,  в соответствии   имеющейся  у Банка информацией о  номере  мобильного телефона и/или адресе электронной почты (</w:t>
      </w:r>
      <w:proofErr w:type="gramStart"/>
      <w:r w:rsidRPr="001D3809">
        <w:rPr>
          <w:sz w:val="18"/>
          <w:szCs w:val="18"/>
        </w:rPr>
        <w:t>е</w:t>
      </w:r>
      <w:proofErr w:type="gramEnd"/>
      <w:r w:rsidRPr="001D3809">
        <w:rPr>
          <w:sz w:val="18"/>
          <w:szCs w:val="18"/>
        </w:rPr>
        <w:t>-</w:t>
      </w:r>
      <w:r w:rsidRPr="001D3809">
        <w:rPr>
          <w:sz w:val="18"/>
          <w:szCs w:val="18"/>
          <w:lang w:val="en-US"/>
        </w:rPr>
        <w:t>mail</w:t>
      </w:r>
      <w:r w:rsidRPr="001D3809">
        <w:rPr>
          <w:sz w:val="18"/>
          <w:szCs w:val="18"/>
        </w:rPr>
        <w:t>) Клиента</w:t>
      </w:r>
      <w:r>
        <w:rPr>
          <w:sz w:val="18"/>
          <w:szCs w:val="18"/>
        </w:rPr>
        <w:t>/Держателя</w:t>
      </w:r>
      <w:r w:rsidRPr="001D3809">
        <w:rPr>
          <w:sz w:val="18"/>
          <w:szCs w:val="18"/>
        </w:rPr>
        <w:t>.</w:t>
      </w:r>
    </w:p>
    <w:p w:rsidR="001D3809" w:rsidRPr="001D3809" w:rsidRDefault="001D3809" w:rsidP="00972F87">
      <w:pPr>
        <w:pStyle w:val="Default"/>
        <w:numPr>
          <w:ilvl w:val="0"/>
          <w:numId w:val="16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1D3809">
        <w:rPr>
          <w:sz w:val="18"/>
          <w:szCs w:val="18"/>
        </w:rPr>
        <w:t>Содержать технические средства, обеспечивающие возможность получения от Банка сообщений о Расходных Операциях</w:t>
      </w:r>
      <w:r>
        <w:rPr>
          <w:sz w:val="18"/>
          <w:szCs w:val="18"/>
        </w:rPr>
        <w:t xml:space="preserve">. </w:t>
      </w:r>
    </w:p>
    <w:p w:rsidR="001D3809" w:rsidRDefault="001D3809" w:rsidP="001D3809">
      <w:pPr>
        <w:pStyle w:val="Default"/>
        <w:spacing w:after="12"/>
        <w:ind w:firstLine="708"/>
        <w:jc w:val="both"/>
        <w:rPr>
          <w:sz w:val="18"/>
          <w:szCs w:val="18"/>
        </w:rPr>
      </w:pPr>
      <w:r w:rsidRPr="001D3809">
        <w:rPr>
          <w:sz w:val="18"/>
          <w:szCs w:val="18"/>
        </w:rPr>
        <w:t xml:space="preserve">Обеспечить возможность постоянного и непрерывного предоставления ему операторами сотовой связи и </w:t>
      </w:r>
      <w:proofErr w:type="spellStart"/>
      <w:r w:rsidRPr="001D3809">
        <w:rPr>
          <w:sz w:val="18"/>
          <w:szCs w:val="18"/>
        </w:rPr>
        <w:t>интернет-провайдерами</w:t>
      </w:r>
      <w:proofErr w:type="spellEnd"/>
      <w:r w:rsidRPr="001D3809">
        <w:rPr>
          <w:sz w:val="18"/>
          <w:szCs w:val="18"/>
        </w:rPr>
        <w:t xml:space="preserve"> соответствующих услуг телефонной связи и интернета. Клиент</w:t>
      </w:r>
      <w:r>
        <w:rPr>
          <w:sz w:val="18"/>
          <w:szCs w:val="18"/>
        </w:rPr>
        <w:t>/Держатель</w:t>
      </w:r>
      <w:r w:rsidRPr="001D3809">
        <w:rPr>
          <w:sz w:val="18"/>
          <w:szCs w:val="18"/>
        </w:rPr>
        <w:t xml:space="preserve"> самостоятельно и за свой счет обеспечивает и оплачивает технические, программные и коммуникационные ресурсы, необходимые для организации получения  направляемых  Банком уведомлений (информации)</w:t>
      </w:r>
      <w:r>
        <w:rPr>
          <w:sz w:val="18"/>
          <w:szCs w:val="18"/>
        </w:rPr>
        <w:t>.</w:t>
      </w:r>
    </w:p>
    <w:p w:rsidR="001D3809" w:rsidRDefault="001D3809" w:rsidP="001D3809">
      <w:pPr>
        <w:pStyle w:val="Default"/>
        <w:spacing w:after="12"/>
        <w:ind w:firstLine="708"/>
        <w:jc w:val="both"/>
        <w:rPr>
          <w:color w:val="auto"/>
          <w:sz w:val="18"/>
          <w:szCs w:val="18"/>
        </w:rPr>
      </w:pPr>
      <w:r w:rsidRPr="001D3809">
        <w:rPr>
          <w:sz w:val="18"/>
          <w:szCs w:val="18"/>
        </w:rPr>
        <w:t>Своевременно знакомиться с сообщениями, пришедшими на номер мобильного телефона и/или адрес электронной почты (</w:t>
      </w:r>
      <w:proofErr w:type="gramStart"/>
      <w:r w:rsidRPr="001D3809">
        <w:rPr>
          <w:sz w:val="18"/>
          <w:szCs w:val="18"/>
        </w:rPr>
        <w:t>е</w:t>
      </w:r>
      <w:proofErr w:type="gramEnd"/>
      <w:r w:rsidRPr="001D3809">
        <w:rPr>
          <w:sz w:val="18"/>
          <w:szCs w:val="18"/>
        </w:rPr>
        <w:t>-</w:t>
      </w:r>
      <w:r w:rsidRPr="001D3809">
        <w:rPr>
          <w:sz w:val="18"/>
          <w:szCs w:val="18"/>
          <w:lang w:val="en-US"/>
        </w:rPr>
        <w:t>mail</w:t>
      </w:r>
      <w:r w:rsidRPr="001D3809">
        <w:rPr>
          <w:sz w:val="18"/>
          <w:szCs w:val="18"/>
        </w:rPr>
        <w:t>), предоставленны</w:t>
      </w:r>
      <w:r>
        <w:rPr>
          <w:sz w:val="18"/>
          <w:szCs w:val="18"/>
        </w:rPr>
        <w:t>ми</w:t>
      </w:r>
      <w:r w:rsidRPr="001D3809">
        <w:rPr>
          <w:sz w:val="18"/>
          <w:szCs w:val="18"/>
        </w:rPr>
        <w:t xml:space="preserve"> Банку</w:t>
      </w:r>
      <w:r>
        <w:rPr>
          <w:sz w:val="18"/>
          <w:szCs w:val="18"/>
        </w:rPr>
        <w:t xml:space="preserve"> для направления сообщений об Операциях по Карте. </w:t>
      </w:r>
    </w:p>
    <w:p w:rsidR="00C7357C" w:rsidRDefault="00D34F34" w:rsidP="00972F87">
      <w:pPr>
        <w:pStyle w:val="Default"/>
        <w:numPr>
          <w:ilvl w:val="0"/>
          <w:numId w:val="16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7357C">
        <w:rPr>
          <w:color w:val="auto"/>
          <w:sz w:val="18"/>
          <w:szCs w:val="18"/>
        </w:rPr>
        <w:t xml:space="preserve">В письменной форме сообщить Банку о прекращении трудовых отношений с сотрудником – Держателем карты и вернуть Карту в Банк не позднее 3 (трех) рабочих дней </w:t>
      </w:r>
      <w:proofErr w:type="gramStart"/>
      <w:r w:rsidRPr="00C7357C">
        <w:rPr>
          <w:color w:val="auto"/>
          <w:sz w:val="18"/>
          <w:szCs w:val="18"/>
        </w:rPr>
        <w:t>с даты подачи</w:t>
      </w:r>
      <w:proofErr w:type="gramEnd"/>
      <w:r w:rsidRPr="00C7357C">
        <w:rPr>
          <w:color w:val="auto"/>
          <w:sz w:val="18"/>
          <w:szCs w:val="18"/>
        </w:rPr>
        <w:t xml:space="preserve"> Держателем карты заявления о прекращении трудовых отношений или с даты издания соответствующего распоряжения Клиента об увольнении Держателя карты. </w:t>
      </w:r>
    </w:p>
    <w:p w:rsidR="00D34F34" w:rsidRDefault="00D34F34" w:rsidP="00972F87">
      <w:pPr>
        <w:pStyle w:val="Default"/>
        <w:numPr>
          <w:ilvl w:val="0"/>
          <w:numId w:val="16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proofErr w:type="gramStart"/>
      <w:r w:rsidRPr="00C7357C">
        <w:rPr>
          <w:color w:val="auto"/>
          <w:sz w:val="18"/>
          <w:szCs w:val="18"/>
        </w:rPr>
        <w:t xml:space="preserve">На протяжении срока действия Карт и в течение 45 (сорока пяти) календарных дней с даты прекращения срока действия Карт или с даты передачи Клиентом Банку всех Карт при досрочном расторжении настоящего Договора в </w:t>
      </w:r>
      <w:r w:rsidRPr="005509C2">
        <w:rPr>
          <w:color w:val="auto"/>
          <w:sz w:val="18"/>
          <w:szCs w:val="18"/>
        </w:rPr>
        <w:t xml:space="preserve">соответствии с п. </w:t>
      </w:r>
      <w:r w:rsidR="005509C2" w:rsidRPr="005509C2">
        <w:rPr>
          <w:color w:val="auto"/>
          <w:sz w:val="18"/>
          <w:szCs w:val="18"/>
        </w:rPr>
        <w:t>7</w:t>
      </w:r>
      <w:r w:rsidRPr="005509C2">
        <w:rPr>
          <w:color w:val="auto"/>
          <w:sz w:val="18"/>
          <w:szCs w:val="18"/>
        </w:rPr>
        <w:t>.2. настоящих</w:t>
      </w:r>
      <w:r w:rsidRPr="00C7357C">
        <w:rPr>
          <w:color w:val="auto"/>
          <w:sz w:val="18"/>
          <w:szCs w:val="18"/>
        </w:rPr>
        <w:t xml:space="preserve"> Условий, оплачивать все операции, совершенные с использованием Карт или их реквизитов, и комиссии Банка, связанные с этими операциями, в соответствии с Тарифами</w:t>
      </w:r>
      <w:proofErr w:type="gramEnd"/>
      <w:r w:rsidRPr="00C7357C">
        <w:rPr>
          <w:color w:val="auto"/>
          <w:sz w:val="18"/>
          <w:szCs w:val="18"/>
        </w:rPr>
        <w:t xml:space="preserve"> и Отчетами, поступающими в Банк в течение указанного срока. </w:t>
      </w:r>
    </w:p>
    <w:p w:rsidR="005C54B5" w:rsidRPr="005C54B5" w:rsidRDefault="00EE4815" w:rsidP="00972F87">
      <w:pPr>
        <w:pStyle w:val="Default"/>
        <w:numPr>
          <w:ilvl w:val="0"/>
          <w:numId w:val="16"/>
        </w:numPr>
        <w:tabs>
          <w:tab w:val="left" w:pos="567"/>
        </w:tabs>
        <w:ind w:left="0" w:right="-1" w:firstLine="0"/>
        <w:jc w:val="both"/>
        <w:rPr>
          <w:sz w:val="18"/>
          <w:szCs w:val="18"/>
        </w:rPr>
      </w:pPr>
      <w:r w:rsidRPr="005C54B5">
        <w:rPr>
          <w:color w:val="auto"/>
          <w:sz w:val="18"/>
          <w:szCs w:val="18"/>
        </w:rPr>
        <w:t>В случае утраты Карты</w:t>
      </w:r>
      <w:r w:rsidR="00230AF0" w:rsidRPr="005C54B5">
        <w:rPr>
          <w:color w:val="auto"/>
          <w:sz w:val="18"/>
          <w:szCs w:val="18"/>
        </w:rPr>
        <w:t xml:space="preserve">, </w:t>
      </w:r>
      <w:proofErr w:type="spellStart"/>
      <w:r w:rsidR="00230AF0" w:rsidRPr="005C54B5">
        <w:rPr>
          <w:color w:val="auto"/>
          <w:sz w:val="18"/>
          <w:szCs w:val="18"/>
        </w:rPr>
        <w:t>ПИН-кода</w:t>
      </w:r>
      <w:proofErr w:type="spellEnd"/>
      <w:r w:rsidRPr="005C54B5">
        <w:rPr>
          <w:color w:val="auto"/>
          <w:sz w:val="18"/>
          <w:szCs w:val="18"/>
        </w:rPr>
        <w:t xml:space="preserve"> либо неправомерного ее использования </w:t>
      </w:r>
      <w:r w:rsidR="00EE34D3" w:rsidRPr="005C54B5">
        <w:rPr>
          <w:sz w:val="18"/>
          <w:szCs w:val="18"/>
        </w:rPr>
        <w:t>немедленно сообщить об этом по контактному телефону Банка  либо лично обратиться в Банк с целью Блокировки Карты</w:t>
      </w:r>
      <w:r w:rsidRPr="005C54B5">
        <w:rPr>
          <w:color w:val="auto"/>
          <w:sz w:val="18"/>
          <w:szCs w:val="18"/>
        </w:rPr>
        <w:t>. У</w:t>
      </w:r>
      <w:r w:rsidR="00D34F34" w:rsidRPr="005C54B5">
        <w:rPr>
          <w:color w:val="auto"/>
          <w:sz w:val="18"/>
          <w:szCs w:val="18"/>
        </w:rPr>
        <w:t xml:space="preserve">стное обращение Держателя карты или Клиента должно быть подтверждено письменным заявлением от Клиента в адрес Банка в течение 2 (двух) рабочих дней </w:t>
      </w:r>
      <w:proofErr w:type="gramStart"/>
      <w:r w:rsidR="00D34F34" w:rsidRPr="005C54B5">
        <w:rPr>
          <w:color w:val="auto"/>
          <w:sz w:val="18"/>
          <w:szCs w:val="18"/>
        </w:rPr>
        <w:t>с даты</w:t>
      </w:r>
      <w:proofErr w:type="gramEnd"/>
      <w:r w:rsidR="00D34F34" w:rsidRPr="005C54B5">
        <w:rPr>
          <w:color w:val="auto"/>
          <w:sz w:val="18"/>
          <w:szCs w:val="18"/>
        </w:rPr>
        <w:t xml:space="preserve"> устного обращения. Заявление может быть передано через подразделение Банка, осуществляющее ведение расчетного счета Клиента, либо направлено </w:t>
      </w:r>
      <w:r w:rsidR="00230AF0" w:rsidRPr="005C54B5">
        <w:rPr>
          <w:color w:val="auto"/>
          <w:sz w:val="18"/>
          <w:szCs w:val="18"/>
        </w:rPr>
        <w:t>по системе «Банк-Клиент»</w:t>
      </w:r>
      <w:r w:rsidR="00D34F34" w:rsidRPr="005C54B5">
        <w:rPr>
          <w:color w:val="auto"/>
          <w:sz w:val="18"/>
          <w:szCs w:val="18"/>
        </w:rPr>
        <w:t>.</w:t>
      </w:r>
    </w:p>
    <w:p w:rsidR="001D3809" w:rsidRDefault="005C54B5" w:rsidP="005C54B5">
      <w:pPr>
        <w:pStyle w:val="Default"/>
        <w:tabs>
          <w:tab w:val="left" w:pos="567"/>
        </w:tabs>
        <w:ind w:right="-1"/>
        <w:jc w:val="both"/>
        <w:rPr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="00D34F34" w:rsidRPr="005C54B5">
        <w:rPr>
          <w:color w:val="auto"/>
          <w:sz w:val="18"/>
          <w:szCs w:val="18"/>
        </w:rPr>
        <w:t xml:space="preserve"> </w:t>
      </w:r>
      <w:r w:rsidR="001D3809" w:rsidRPr="005C54B5">
        <w:rPr>
          <w:sz w:val="18"/>
          <w:szCs w:val="18"/>
        </w:rPr>
        <w:t xml:space="preserve">При выявлении </w:t>
      </w:r>
      <w:proofErr w:type="gramStart"/>
      <w:r w:rsidR="001D3809" w:rsidRPr="005C54B5">
        <w:rPr>
          <w:sz w:val="18"/>
          <w:szCs w:val="18"/>
        </w:rPr>
        <w:t>факта несанкционированного использования Карты/реквизитов Карты</w:t>
      </w:r>
      <w:proofErr w:type="gramEnd"/>
      <w:r w:rsidR="001D3809" w:rsidRPr="005C54B5">
        <w:rPr>
          <w:sz w:val="18"/>
          <w:szCs w:val="18"/>
        </w:rPr>
        <w:t xml:space="preserve"> третьими лицами обратиться с заявлением в правоохранительные органы по месту жительства и представить в Банк документы по результатам рассмотрения дела.</w:t>
      </w:r>
    </w:p>
    <w:p w:rsidR="005C54B5" w:rsidRDefault="005C54B5" w:rsidP="00972F87">
      <w:pPr>
        <w:pStyle w:val="Default"/>
        <w:numPr>
          <w:ilvl w:val="0"/>
          <w:numId w:val="16"/>
        </w:numPr>
        <w:tabs>
          <w:tab w:val="left" w:pos="567"/>
        </w:tabs>
        <w:ind w:left="0" w:right="-1" w:firstLine="0"/>
        <w:jc w:val="both"/>
        <w:rPr>
          <w:sz w:val="18"/>
          <w:szCs w:val="18"/>
        </w:rPr>
      </w:pPr>
      <w:r>
        <w:rPr>
          <w:sz w:val="18"/>
          <w:szCs w:val="18"/>
        </w:rPr>
        <w:t>Самостоятельно отслеживать изменения, вносимые в Условия, Общие условия Кредита и Тарифы.</w:t>
      </w:r>
    </w:p>
    <w:p w:rsidR="005C54B5" w:rsidRDefault="005C54B5" w:rsidP="00972F87">
      <w:pPr>
        <w:pStyle w:val="Default"/>
        <w:numPr>
          <w:ilvl w:val="0"/>
          <w:numId w:val="16"/>
        </w:numPr>
        <w:tabs>
          <w:tab w:val="left" w:pos="567"/>
        </w:tabs>
        <w:spacing w:after="12"/>
        <w:ind w:left="708" w:right="-1" w:hanging="708"/>
        <w:jc w:val="both"/>
        <w:rPr>
          <w:color w:val="auto"/>
          <w:sz w:val="18"/>
          <w:szCs w:val="18"/>
        </w:rPr>
      </w:pPr>
      <w:r w:rsidRPr="005C54B5">
        <w:rPr>
          <w:color w:val="auto"/>
          <w:sz w:val="18"/>
          <w:szCs w:val="18"/>
        </w:rPr>
        <w:t>При проведении операций соблюдать нормы и требования действующего валютного законодательства РФ.</w:t>
      </w:r>
    </w:p>
    <w:p w:rsidR="00D34F34" w:rsidRDefault="00D34F34" w:rsidP="00972F87">
      <w:pPr>
        <w:pStyle w:val="Default"/>
        <w:numPr>
          <w:ilvl w:val="0"/>
          <w:numId w:val="16"/>
        </w:numPr>
        <w:spacing w:after="12"/>
        <w:ind w:left="0" w:right="-1" w:firstLine="0"/>
        <w:jc w:val="both"/>
        <w:rPr>
          <w:color w:val="auto"/>
          <w:sz w:val="18"/>
          <w:szCs w:val="18"/>
        </w:rPr>
      </w:pPr>
      <w:r w:rsidRPr="004C0C5B">
        <w:rPr>
          <w:color w:val="auto"/>
          <w:sz w:val="18"/>
          <w:szCs w:val="18"/>
        </w:rPr>
        <w:t xml:space="preserve">Выполнять все требования и ограничения, установленные законодательством РФ, Банком, Платежной системой и/или участниками расчетов на проведение расходных операций с использованием Карты, </w:t>
      </w:r>
      <w:r w:rsidR="005C54B5" w:rsidRPr="004C0C5B">
        <w:rPr>
          <w:color w:val="auto"/>
          <w:sz w:val="18"/>
          <w:szCs w:val="18"/>
        </w:rPr>
        <w:t xml:space="preserve">включая, </w:t>
      </w:r>
      <w:proofErr w:type="gramStart"/>
      <w:r w:rsidR="005C54B5" w:rsidRPr="004C0C5B">
        <w:rPr>
          <w:color w:val="auto"/>
          <w:sz w:val="18"/>
          <w:szCs w:val="18"/>
        </w:rPr>
        <w:t>но</w:t>
      </w:r>
      <w:proofErr w:type="gramEnd"/>
      <w:r w:rsidR="005C54B5" w:rsidRPr="004C0C5B">
        <w:rPr>
          <w:color w:val="auto"/>
          <w:sz w:val="18"/>
          <w:szCs w:val="18"/>
        </w:rPr>
        <w:t xml:space="preserve"> не ограничиваясь:</w:t>
      </w:r>
      <w:r w:rsidRPr="004C0C5B">
        <w:rPr>
          <w:color w:val="auto"/>
          <w:sz w:val="18"/>
          <w:szCs w:val="18"/>
        </w:rPr>
        <w:t xml:space="preserve"> ограничение максимальной суммы разовой расходной операции или максимальной совокупной суммы расходных операций в день или в месяц, ограничение максимального количества расходных операций по одной Карте в день или в месяц, и т.д.</w:t>
      </w:r>
      <w:r w:rsidR="004C0C5B" w:rsidRPr="004C0C5B">
        <w:rPr>
          <w:color w:val="auto"/>
          <w:sz w:val="18"/>
          <w:szCs w:val="18"/>
        </w:rPr>
        <w:t xml:space="preserve"> </w:t>
      </w:r>
      <w:r w:rsidRPr="004C0C5B">
        <w:rPr>
          <w:color w:val="auto"/>
          <w:sz w:val="18"/>
          <w:szCs w:val="18"/>
        </w:rPr>
        <w:t xml:space="preserve">Указанные в настоящем пункте ограничения, как установленные в настоящий момент, так и другие ограничения, которые будут установлены в будущем, не могут быть предметом претензии со стороны Клиента. </w:t>
      </w:r>
      <w:r w:rsidR="004C0C5B" w:rsidRPr="004C0C5B">
        <w:rPr>
          <w:color w:val="auto"/>
          <w:sz w:val="18"/>
          <w:szCs w:val="18"/>
        </w:rPr>
        <w:t>И</w:t>
      </w:r>
      <w:r w:rsidRPr="004C0C5B">
        <w:rPr>
          <w:color w:val="auto"/>
          <w:sz w:val="18"/>
          <w:szCs w:val="18"/>
        </w:rPr>
        <w:t xml:space="preserve">нформация по действующим на текущий момент ограничениям может быть получена Клиентом при ее обращении в Банк. </w:t>
      </w:r>
    </w:p>
    <w:p w:rsidR="004C0C5B" w:rsidRDefault="004C0C5B" w:rsidP="00972F87">
      <w:pPr>
        <w:pStyle w:val="Default"/>
        <w:numPr>
          <w:ilvl w:val="0"/>
          <w:numId w:val="16"/>
        </w:numPr>
        <w:spacing w:after="12"/>
        <w:ind w:left="0" w:right="-1" w:firstLine="0"/>
        <w:jc w:val="both"/>
        <w:rPr>
          <w:color w:val="auto"/>
          <w:sz w:val="18"/>
          <w:szCs w:val="18"/>
        </w:rPr>
      </w:pPr>
      <w:proofErr w:type="gramStart"/>
      <w:r w:rsidRPr="00C1334A">
        <w:rPr>
          <w:color w:val="auto"/>
          <w:sz w:val="18"/>
          <w:szCs w:val="18"/>
        </w:rPr>
        <w:t xml:space="preserve">Незамедлительно извещать Банк в письменной форме о ликвидации, реорганизации, банкротстве, изменении наименования, фактического места нахождения единоличного исполнительного органа, юридического и почтового адресов, состава лиц, уполномоченных распоряжаться Счетом, данных об этих лицах, оттиска печати, сведений, необходимых для идентификации Клиента, представителях Клиента, </w:t>
      </w:r>
      <w:proofErr w:type="spellStart"/>
      <w:r w:rsidRPr="00C1334A">
        <w:rPr>
          <w:color w:val="auto"/>
          <w:sz w:val="18"/>
          <w:szCs w:val="18"/>
        </w:rPr>
        <w:t>выгодоприобретателях</w:t>
      </w:r>
      <w:proofErr w:type="spellEnd"/>
      <w:r w:rsidRPr="00C1334A">
        <w:rPr>
          <w:color w:val="auto"/>
          <w:sz w:val="18"/>
          <w:szCs w:val="18"/>
        </w:rPr>
        <w:t xml:space="preserve">, </w:t>
      </w:r>
      <w:proofErr w:type="spellStart"/>
      <w:r w:rsidRPr="00C1334A">
        <w:rPr>
          <w:color w:val="auto"/>
          <w:sz w:val="18"/>
          <w:szCs w:val="18"/>
        </w:rPr>
        <w:t>бенефициарном</w:t>
      </w:r>
      <w:proofErr w:type="spellEnd"/>
      <w:r w:rsidRPr="00C1334A">
        <w:rPr>
          <w:color w:val="auto"/>
          <w:sz w:val="18"/>
          <w:szCs w:val="18"/>
        </w:rPr>
        <w:t xml:space="preserve"> владельце и иных сведений, необходимых Банку для надлежащего выполнения им обязательств по настоящему Договору с предоставлением оригиналов и</w:t>
      </w:r>
      <w:proofErr w:type="gramEnd"/>
      <w:r w:rsidRPr="00C1334A">
        <w:rPr>
          <w:color w:val="auto"/>
          <w:sz w:val="18"/>
          <w:szCs w:val="18"/>
        </w:rPr>
        <w:t>/или заверенных в установленном порядке копий подтверждающих документов</w:t>
      </w:r>
      <w:r>
        <w:rPr>
          <w:color w:val="auto"/>
          <w:sz w:val="18"/>
          <w:szCs w:val="18"/>
        </w:rPr>
        <w:t>.</w:t>
      </w:r>
    </w:p>
    <w:p w:rsidR="00274248" w:rsidRPr="00274248" w:rsidRDefault="00274248" w:rsidP="00972F87">
      <w:pPr>
        <w:pStyle w:val="Default"/>
        <w:numPr>
          <w:ilvl w:val="0"/>
          <w:numId w:val="16"/>
        </w:numPr>
        <w:spacing w:after="12"/>
        <w:ind w:left="0" w:right="-1" w:firstLine="0"/>
        <w:jc w:val="both"/>
        <w:rPr>
          <w:color w:val="auto"/>
          <w:sz w:val="18"/>
          <w:szCs w:val="18"/>
        </w:rPr>
      </w:pPr>
      <w:r w:rsidRPr="00274248">
        <w:rPr>
          <w:sz w:val="18"/>
          <w:szCs w:val="18"/>
        </w:rPr>
        <w:t xml:space="preserve">Своевременно </w:t>
      </w:r>
      <w:proofErr w:type="gramStart"/>
      <w:r w:rsidRPr="00274248">
        <w:rPr>
          <w:sz w:val="18"/>
          <w:szCs w:val="18"/>
        </w:rPr>
        <w:t>предоставлять документы</w:t>
      </w:r>
      <w:proofErr w:type="gramEnd"/>
      <w:r w:rsidRPr="00274248">
        <w:rPr>
          <w:sz w:val="18"/>
          <w:szCs w:val="18"/>
        </w:rPr>
        <w:t>, запрошенные Банком во исполнение требований действующего законодательства Российской Федерации в области противодействия отмыванию (легализации) доходов, полученных преступным путем, и финансированию терроризма, а также для осуществления Банком иных контрольных функций.</w:t>
      </w:r>
    </w:p>
    <w:p w:rsidR="00D34F34" w:rsidRPr="00274248" w:rsidRDefault="00D34F34" w:rsidP="00972F87">
      <w:pPr>
        <w:pStyle w:val="Default"/>
        <w:numPr>
          <w:ilvl w:val="0"/>
          <w:numId w:val="16"/>
        </w:numPr>
        <w:spacing w:after="12"/>
        <w:ind w:left="0" w:right="-1" w:firstLine="0"/>
        <w:jc w:val="both"/>
        <w:rPr>
          <w:color w:val="auto"/>
          <w:sz w:val="18"/>
          <w:szCs w:val="18"/>
        </w:rPr>
      </w:pPr>
      <w:r w:rsidRPr="00274248">
        <w:rPr>
          <w:color w:val="auto"/>
          <w:sz w:val="18"/>
          <w:szCs w:val="18"/>
        </w:rPr>
        <w:t xml:space="preserve">Предоставить Банку информацию и подтверждающие документы о </w:t>
      </w:r>
      <w:proofErr w:type="spellStart"/>
      <w:r w:rsidRPr="00274248">
        <w:rPr>
          <w:color w:val="auto"/>
          <w:sz w:val="18"/>
          <w:szCs w:val="18"/>
        </w:rPr>
        <w:t>бенефициарных</w:t>
      </w:r>
      <w:proofErr w:type="spellEnd"/>
      <w:r w:rsidRPr="00274248">
        <w:rPr>
          <w:color w:val="auto"/>
          <w:sz w:val="18"/>
          <w:szCs w:val="18"/>
        </w:rPr>
        <w:t xml:space="preserve"> владельцах Клиента и представителях Клиента. </w:t>
      </w:r>
    </w:p>
    <w:p w:rsidR="00D34F34" w:rsidRPr="00C1334A" w:rsidRDefault="00D34F34" w:rsidP="00D34F34">
      <w:pPr>
        <w:pStyle w:val="Default"/>
        <w:rPr>
          <w:color w:val="auto"/>
          <w:sz w:val="18"/>
          <w:szCs w:val="18"/>
        </w:rPr>
      </w:pPr>
    </w:p>
    <w:p w:rsidR="00D34F34" w:rsidRPr="00C1334A" w:rsidRDefault="00D34F34" w:rsidP="00D34F34">
      <w:pPr>
        <w:pStyle w:val="Default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5.2. </w:t>
      </w:r>
      <w:r w:rsidRPr="00C1334A">
        <w:rPr>
          <w:b/>
          <w:bCs/>
          <w:color w:val="auto"/>
          <w:sz w:val="18"/>
          <w:szCs w:val="18"/>
        </w:rPr>
        <w:t xml:space="preserve">Клиент имеет право: </w:t>
      </w:r>
    </w:p>
    <w:p w:rsidR="00D34F34" w:rsidRPr="00C1334A" w:rsidRDefault="00D34F34" w:rsidP="00972F87">
      <w:pPr>
        <w:pStyle w:val="Default"/>
        <w:numPr>
          <w:ilvl w:val="0"/>
          <w:numId w:val="17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>Совершать операции с использованием Карты в соответствии с настоящими Условиями</w:t>
      </w:r>
      <w:r w:rsidR="00351AAE">
        <w:rPr>
          <w:color w:val="auto"/>
          <w:sz w:val="18"/>
          <w:szCs w:val="18"/>
        </w:rPr>
        <w:t xml:space="preserve"> и </w:t>
      </w:r>
      <w:r w:rsidR="00351AAE" w:rsidRPr="00CC78C3">
        <w:rPr>
          <w:color w:val="auto"/>
          <w:sz w:val="18"/>
          <w:szCs w:val="18"/>
        </w:rPr>
        <w:t>в соответствии с требованиями законодательства РФ</w:t>
      </w:r>
      <w:r w:rsidRPr="00C1334A">
        <w:rPr>
          <w:color w:val="auto"/>
          <w:sz w:val="18"/>
          <w:szCs w:val="18"/>
        </w:rPr>
        <w:t xml:space="preserve">. </w:t>
      </w:r>
    </w:p>
    <w:p w:rsidR="00D34F34" w:rsidRPr="00C1334A" w:rsidRDefault="00D34F34" w:rsidP="00972F87">
      <w:pPr>
        <w:pStyle w:val="Default"/>
        <w:numPr>
          <w:ilvl w:val="0"/>
          <w:numId w:val="17"/>
        </w:numPr>
        <w:spacing w:after="12"/>
        <w:ind w:left="0" w:firstLine="0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>Направить письменное сообщение в Банк о блокировании Карты и</w:t>
      </w:r>
      <w:r w:rsidR="00351AAE">
        <w:rPr>
          <w:color w:val="auto"/>
          <w:sz w:val="18"/>
          <w:szCs w:val="18"/>
        </w:rPr>
        <w:t>/или</w:t>
      </w:r>
      <w:r w:rsidRPr="00C1334A">
        <w:rPr>
          <w:color w:val="auto"/>
          <w:sz w:val="18"/>
          <w:szCs w:val="18"/>
        </w:rPr>
        <w:t xml:space="preserve"> признании ее недействительной. В этом случае Клиент обеспечивает возврат Карты в Банк не позднее 2 (двух) рабочих дней, с момента направления указанного в настоящем пункте сообщения. </w:t>
      </w:r>
    </w:p>
    <w:p w:rsidR="00D34F34" w:rsidRPr="00C1334A" w:rsidRDefault="00CC56DF" w:rsidP="00972F87">
      <w:pPr>
        <w:pStyle w:val="Default"/>
        <w:numPr>
          <w:ilvl w:val="0"/>
          <w:numId w:val="17"/>
        </w:numPr>
        <w:spacing w:after="12"/>
        <w:ind w:left="0" w:firstLine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Ежемесячно п</w:t>
      </w:r>
      <w:r w:rsidR="00D34F34" w:rsidRPr="00C1334A">
        <w:rPr>
          <w:color w:val="auto"/>
          <w:sz w:val="18"/>
          <w:szCs w:val="18"/>
        </w:rPr>
        <w:t>олучать выписку по Счету</w:t>
      </w:r>
      <w:r w:rsidR="00351AAE">
        <w:rPr>
          <w:color w:val="auto"/>
          <w:sz w:val="18"/>
          <w:szCs w:val="18"/>
        </w:rPr>
        <w:t xml:space="preserve"> по мере совершения Операций по счету</w:t>
      </w:r>
      <w:r w:rsidR="00D34F34" w:rsidRPr="00C1334A">
        <w:rPr>
          <w:color w:val="auto"/>
          <w:sz w:val="18"/>
          <w:szCs w:val="18"/>
        </w:rPr>
        <w:t xml:space="preserve">. </w:t>
      </w:r>
    </w:p>
    <w:p w:rsidR="00D34F34" w:rsidRPr="00C1334A" w:rsidRDefault="00D34F34" w:rsidP="00972F87">
      <w:pPr>
        <w:pStyle w:val="Default"/>
        <w:numPr>
          <w:ilvl w:val="0"/>
          <w:numId w:val="17"/>
        </w:numPr>
        <w:spacing w:after="12"/>
        <w:ind w:left="0" w:firstLine="0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lastRenderedPageBreak/>
        <w:t>В случае несогласия с отраженной в</w:t>
      </w:r>
      <w:r w:rsidR="00351AAE">
        <w:rPr>
          <w:color w:val="auto"/>
          <w:sz w:val="18"/>
          <w:szCs w:val="18"/>
        </w:rPr>
        <w:t xml:space="preserve"> выписке О</w:t>
      </w:r>
      <w:r w:rsidRPr="00C1334A">
        <w:rPr>
          <w:color w:val="auto"/>
          <w:sz w:val="18"/>
          <w:szCs w:val="18"/>
        </w:rPr>
        <w:t xml:space="preserve">перацией представить в Банк </w:t>
      </w:r>
      <w:r w:rsidR="00351AAE">
        <w:rPr>
          <w:color w:val="auto"/>
          <w:sz w:val="18"/>
          <w:szCs w:val="18"/>
        </w:rPr>
        <w:t xml:space="preserve">заявление </w:t>
      </w:r>
      <w:r w:rsidRPr="00C1334A">
        <w:rPr>
          <w:color w:val="auto"/>
          <w:sz w:val="18"/>
          <w:szCs w:val="18"/>
        </w:rPr>
        <w:t xml:space="preserve">не позднее срока, указанного в п. </w:t>
      </w:r>
      <w:r w:rsidR="00986A42">
        <w:rPr>
          <w:color w:val="auto"/>
          <w:sz w:val="18"/>
          <w:szCs w:val="18"/>
        </w:rPr>
        <w:t>4.</w:t>
      </w:r>
      <w:r w:rsidR="00CC56DF">
        <w:rPr>
          <w:color w:val="auto"/>
          <w:sz w:val="18"/>
          <w:szCs w:val="18"/>
        </w:rPr>
        <w:t>1</w:t>
      </w:r>
      <w:r w:rsidRPr="00C1334A">
        <w:rPr>
          <w:color w:val="auto"/>
          <w:sz w:val="18"/>
          <w:szCs w:val="18"/>
        </w:rPr>
        <w:t>.</w:t>
      </w:r>
      <w:r w:rsidR="00CC56DF">
        <w:rPr>
          <w:color w:val="auto"/>
          <w:sz w:val="18"/>
          <w:szCs w:val="18"/>
        </w:rPr>
        <w:t>4</w:t>
      </w:r>
      <w:r w:rsidRPr="00C1334A">
        <w:rPr>
          <w:color w:val="auto"/>
          <w:sz w:val="18"/>
          <w:szCs w:val="18"/>
        </w:rPr>
        <w:t xml:space="preserve"> настоящих Условий. К </w:t>
      </w:r>
      <w:r w:rsidR="00986A42">
        <w:rPr>
          <w:color w:val="auto"/>
          <w:sz w:val="18"/>
          <w:szCs w:val="18"/>
        </w:rPr>
        <w:t>заявлению</w:t>
      </w:r>
      <w:r w:rsidRPr="00C1334A">
        <w:rPr>
          <w:color w:val="auto"/>
          <w:sz w:val="18"/>
          <w:szCs w:val="18"/>
        </w:rPr>
        <w:t xml:space="preserve"> прилагаются документы по спорной операции, включая документы, составленные с использованием Карты или ее реквизитов, письменное заявление Держателя карты, а также все прочие документы, необходимые для рассмотрения </w:t>
      </w:r>
      <w:r w:rsidR="00986A42">
        <w:rPr>
          <w:color w:val="auto"/>
          <w:sz w:val="18"/>
          <w:szCs w:val="18"/>
        </w:rPr>
        <w:t>заявления</w:t>
      </w:r>
      <w:r w:rsidRPr="00C1334A">
        <w:rPr>
          <w:color w:val="auto"/>
          <w:sz w:val="18"/>
          <w:szCs w:val="18"/>
        </w:rPr>
        <w:t xml:space="preserve">, в том числе установленные Правилами платежной системы для осуществления претензионной работы. </w:t>
      </w:r>
    </w:p>
    <w:p w:rsidR="00D34F34" w:rsidRPr="005509C2" w:rsidRDefault="00D34F34" w:rsidP="00972F87">
      <w:pPr>
        <w:pStyle w:val="Default"/>
        <w:numPr>
          <w:ilvl w:val="0"/>
          <w:numId w:val="17"/>
        </w:numPr>
        <w:spacing w:after="12"/>
        <w:ind w:left="0" w:firstLine="0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Прекратить действие настоящего Договора в порядке, изложенном </w:t>
      </w:r>
      <w:r w:rsidRPr="005509C2">
        <w:rPr>
          <w:color w:val="auto"/>
          <w:sz w:val="18"/>
          <w:szCs w:val="18"/>
        </w:rPr>
        <w:t xml:space="preserve">в разделе </w:t>
      </w:r>
      <w:r w:rsidR="005509C2" w:rsidRPr="005509C2">
        <w:rPr>
          <w:color w:val="auto"/>
          <w:sz w:val="18"/>
          <w:szCs w:val="18"/>
        </w:rPr>
        <w:t>7</w:t>
      </w:r>
      <w:r w:rsidRPr="005509C2">
        <w:rPr>
          <w:color w:val="auto"/>
          <w:sz w:val="18"/>
          <w:szCs w:val="18"/>
        </w:rPr>
        <w:t xml:space="preserve"> настоящих Условий. </w:t>
      </w:r>
    </w:p>
    <w:p w:rsidR="00D34F34" w:rsidRPr="00C1334A" w:rsidRDefault="00D34F34" w:rsidP="00972F87">
      <w:pPr>
        <w:pStyle w:val="Default"/>
        <w:numPr>
          <w:ilvl w:val="0"/>
          <w:numId w:val="17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Запросить </w:t>
      </w:r>
      <w:proofErr w:type="gramStart"/>
      <w:r w:rsidRPr="00C1334A">
        <w:rPr>
          <w:color w:val="auto"/>
          <w:sz w:val="18"/>
          <w:szCs w:val="18"/>
        </w:rPr>
        <w:t>на основании письменного обращения дополнительные выписки по Счету в соответствии с Тарифами за любой необходимый период</w:t>
      </w:r>
      <w:proofErr w:type="gramEnd"/>
      <w:r w:rsidRPr="00C1334A">
        <w:rPr>
          <w:color w:val="auto"/>
          <w:sz w:val="18"/>
          <w:szCs w:val="18"/>
        </w:rPr>
        <w:t xml:space="preserve">, а также документы, подтверждающие правильность списания средств со Счета в соответствии с Правилами платежной системы и/или Тарифами платежной системы. </w:t>
      </w:r>
    </w:p>
    <w:p w:rsidR="000A5E08" w:rsidRDefault="000A5E08" w:rsidP="00D34F34">
      <w:pPr>
        <w:pStyle w:val="Default"/>
        <w:rPr>
          <w:b/>
          <w:bCs/>
          <w:color w:val="auto"/>
          <w:sz w:val="18"/>
          <w:szCs w:val="18"/>
        </w:rPr>
      </w:pPr>
    </w:p>
    <w:p w:rsidR="00D34F34" w:rsidRPr="00C1334A" w:rsidRDefault="00507F0F" w:rsidP="00D34F34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6</w:t>
      </w:r>
      <w:r w:rsidR="00D34F34" w:rsidRPr="00C1334A">
        <w:rPr>
          <w:b/>
          <w:bCs/>
          <w:color w:val="auto"/>
          <w:sz w:val="18"/>
          <w:szCs w:val="18"/>
        </w:rPr>
        <w:t xml:space="preserve">. ОТВЕТСТВЕННОСТЬ СТОРОН </w:t>
      </w:r>
    </w:p>
    <w:p w:rsidR="00D34F34" w:rsidRPr="00C1334A" w:rsidRDefault="00D34F34" w:rsidP="00972F87">
      <w:pPr>
        <w:pStyle w:val="Default"/>
        <w:numPr>
          <w:ilvl w:val="0"/>
          <w:numId w:val="18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РФ. </w:t>
      </w:r>
    </w:p>
    <w:p w:rsidR="00507F0F" w:rsidRPr="00507F0F" w:rsidRDefault="00D34F34" w:rsidP="00972F87">
      <w:pPr>
        <w:pStyle w:val="Default"/>
        <w:numPr>
          <w:ilvl w:val="0"/>
          <w:numId w:val="18"/>
        </w:numPr>
        <w:ind w:left="0" w:firstLine="0"/>
        <w:jc w:val="both"/>
        <w:rPr>
          <w:color w:val="auto"/>
          <w:sz w:val="18"/>
          <w:szCs w:val="18"/>
        </w:rPr>
      </w:pPr>
      <w:r w:rsidRPr="00507F0F">
        <w:rPr>
          <w:color w:val="auto"/>
          <w:sz w:val="18"/>
          <w:szCs w:val="18"/>
        </w:rPr>
        <w:t xml:space="preserve">Клиент несет ответственность за действия и операции, совершенные </w:t>
      </w:r>
      <w:r w:rsidR="00507F0F" w:rsidRPr="00507F0F">
        <w:rPr>
          <w:color w:val="auto"/>
          <w:sz w:val="18"/>
          <w:szCs w:val="18"/>
        </w:rPr>
        <w:t xml:space="preserve">Держателями </w:t>
      </w:r>
      <w:r w:rsidRPr="00507F0F">
        <w:rPr>
          <w:color w:val="auto"/>
          <w:sz w:val="18"/>
          <w:szCs w:val="18"/>
        </w:rPr>
        <w:t>с использованием Карт или их реквизитов</w:t>
      </w:r>
      <w:r w:rsidR="00507F0F" w:rsidRPr="00507F0F">
        <w:rPr>
          <w:color w:val="auto"/>
          <w:sz w:val="18"/>
          <w:szCs w:val="18"/>
        </w:rPr>
        <w:t>:</w:t>
      </w:r>
    </w:p>
    <w:p w:rsidR="00507F0F" w:rsidRPr="00507F0F" w:rsidRDefault="00507F0F" w:rsidP="00972F87">
      <w:pPr>
        <w:pStyle w:val="a4"/>
        <w:numPr>
          <w:ilvl w:val="0"/>
          <w:numId w:val="2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18"/>
          <w:szCs w:val="18"/>
        </w:rPr>
      </w:pPr>
      <w:r w:rsidRPr="00507F0F">
        <w:rPr>
          <w:rFonts w:ascii="Times New Roman" w:hAnsi="Times New Roman" w:cs="Times New Roman"/>
          <w:sz w:val="18"/>
          <w:szCs w:val="18"/>
        </w:rPr>
        <w:t xml:space="preserve">при совершении Операций, как подтвержденных подписью или </w:t>
      </w:r>
      <w:proofErr w:type="spellStart"/>
      <w:r w:rsidRPr="00507F0F">
        <w:rPr>
          <w:rFonts w:ascii="Times New Roman" w:hAnsi="Times New Roman" w:cs="Times New Roman"/>
          <w:sz w:val="18"/>
          <w:szCs w:val="18"/>
        </w:rPr>
        <w:t>ПИН-кодом</w:t>
      </w:r>
      <w:proofErr w:type="spellEnd"/>
      <w:r w:rsidRPr="00507F0F">
        <w:rPr>
          <w:rFonts w:ascii="Times New Roman" w:hAnsi="Times New Roman" w:cs="Times New Roman"/>
          <w:sz w:val="18"/>
          <w:szCs w:val="18"/>
        </w:rPr>
        <w:t xml:space="preserve"> Держателя, так и связанных с заказом </w:t>
      </w:r>
      <w:r>
        <w:rPr>
          <w:rFonts w:ascii="Times New Roman" w:hAnsi="Times New Roman" w:cs="Times New Roman"/>
          <w:sz w:val="18"/>
          <w:szCs w:val="18"/>
        </w:rPr>
        <w:t xml:space="preserve">и оплатой </w:t>
      </w:r>
      <w:r w:rsidRPr="00507F0F">
        <w:rPr>
          <w:rFonts w:ascii="Times New Roman" w:hAnsi="Times New Roman" w:cs="Times New Roman"/>
          <w:sz w:val="18"/>
          <w:szCs w:val="18"/>
        </w:rPr>
        <w:t>товаров (работ, услуг, результатов интеллектуальной деятельности) по почте, телефону или через сеть интернет;</w:t>
      </w:r>
    </w:p>
    <w:p w:rsidR="00507F0F" w:rsidRPr="00507F0F" w:rsidRDefault="00507F0F" w:rsidP="00972F87">
      <w:pPr>
        <w:pStyle w:val="a4"/>
        <w:numPr>
          <w:ilvl w:val="0"/>
          <w:numId w:val="2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18"/>
          <w:szCs w:val="18"/>
        </w:rPr>
      </w:pPr>
      <w:r w:rsidRPr="00507F0F">
        <w:rPr>
          <w:rFonts w:ascii="Times New Roman" w:hAnsi="Times New Roman" w:cs="Times New Roman"/>
          <w:sz w:val="18"/>
          <w:szCs w:val="18"/>
        </w:rPr>
        <w:t xml:space="preserve">в случае утраты Карты за все авторизованные Операции, совершенные с использованием Карты и/или ее реквизитов до момента поступления в Банк заявления </w:t>
      </w:r>
      <w:r>
        <w:rPr>
          <w:rFonts w:ascii="Times New Roman" w:hAnsi="Times New Roman" w:cs="Times New Roman"/>
          <w:sz w:val="18"/>
          <w:szCs w:val="18"/>
        </w:rPr>
        <w:t>Клиента/</w:t>
      </w:r>
      <w:r w:rsidRPr="00507F0F">
        <w:rPr>
          <w:rFonts w:ascii="Times New Roman" w:hAnsi="Times New Roman" w:cs="Times New Roman"/>
          <w:sz w:val="18"/>
          <w:szCs w:val="18"/>
        </w:rPr>
        <w:t>Держателя о Блокировке Карты, содержащего отметки о передаче/не передаче Банком информации в Платежную систему об утере/хищении Карты;</w:t>
      </w:r>
    </w:p>
    <w:p w:rsidR="00507F0F" w:rsidRDefault="00507F0F" w:rsidP="00972F87">
      <w:pPr>
        <w:pStyle w:val="a4"/>
        <w:numPr>
          <w:ilvl w:val="0"/>
          <w:numId w:val="2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18"/>
          <w:szCs w:val="18"/>
        </w:rPr>
      </w:pPr>
      <w:r w:rsidRPr="00507F0F">
        <w:rPr>
          <w:rFonts w:ascii="Times New Roman" w:hAnsi="Times New Roman" w:cs="Times New Roman"/>
          <w:sz w:val="18"/>
          <w:szCs w:val="18"/>
        </w:rPr>
        <w:t>при несоблюдении  требований, установленных настоящими Условиями;</w:t>
      </w:r>
    </w:p>
    <w:p w:rsidR="003E2E6A" w:rsidRPr="003E2E6A" w:rsidRDefault="003E2E6A" w:rsidP="00972F87">
      <w:pPr>
        <w:pStyle w:val="a4"/>
        <w:numPr>
          <w:ilvl w:val="0"/>
          <w:numId w:val="2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18"/>
          <w:szCs w:val="18"/>
        </w:rPr>
      </w:pPr>
      <w:r w:rsidRPr="003E2E6A">
        <w:rPr>
          <w:rFonts w:ascii="Times New Roman" w:hAnsi="Times New Roman" w:cs="Times New Roman"/>
          <w:sz w:val="18"/>
          <w:szCs w:val="18"/>
        </w:rPr>
        <w:t>за соблюдение валютного законодательства и нормативных актов, регулирующих операции с использованием Карт;</w:t>
      </w:r>
    </w:p>
    <w:p w:rsidR="003E2E6A" w:rsidRPr="003E2E6A" w:rsidRDefault="003E2E6A" w:rsidP="00972F87">
      <w:pPr>
        <w:pStyle w:val="a4"/>
        <w:numPr>
          <w:ilvl w:val="0"/>
          <w:numId w:val="20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18"/>
          <w:szCs w:val="18"/>
        </w:rPr>
      </w:pPr>
      <w:r w:rsidRPr="003E2E6A">
        <w:rPr>
          <w:rFonts w:ascii="Times New Roman" w:hAnsi="Times New Roman" w:cs="Times New Roman"/>
          <w:sz w:val="18"/>
          <w:szCs w:val="18"/>
        </w:rPr>
        <w:t>за соблюдение нормативных актов, регулирующих совершение сделок с наличными денежными средствами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D34F34" w:rsidRPr="00C1334A" w:rsidRDefault="00507F0F" w:rsidP="00972F87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sz w:val="18"/>
          <w:szCs w:val="18"/>
        </w:rPr>
      </w:pPr>
      <w:r w:rsidRPr="00507F0F">
        <w:rPr>
          <w:sz w:val="18"/>
          <w:szCs w:val="18"/>
        </w:rPr>
        <w:t>в иных случаях, предусмотренных</w:t>
      </w:r>
      <w:r w:rsidRPr="0043350F">
        <w:rPr>
          <w:sz w:val="18"/>
          <w:szCs w:val="18"/>
        </w:rPr>
        <w:t xml:space="preserve"> Договором и действующим законодательством Р</w:t>
      </w:r>
      <w:r w:rsidR="0089623E">
        <w:rPr>
          <w:sz w:val="18"/>
          <w:szCs w:val="18"/>
        </w:rPr>
        <w:t>Ф.</w:t>
      </w:r>
      <w:r w:rsidR="00D34F34" w:rsidRPr="00C1334A">
        <w:rPr>
          <w:color w:val="auto"/>
          <w:sz w:val="18"/>
          <w:szCs w:val="18"/>
        </w:rPr>
        <w:t xml:space="preserve"> </w:t>
      </w:r>
    </w:p>
    <w:p w:rsidR="00D34F34" w:rsidRPr="00C1334A" w:rsidRDefault="003E2E6A" w:rsidP="00972F87">
      <w:pPr>
        <w:pStyle w:val="Default"/>
        <w:numPr>
          <w:ilvl w:val="0"/>
          <w:numId w:val="18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Банк несет ответственность за </w:t>
      </w:r>
      <w:r>
        <w:rPr>
          <w:bCs/>
          <w:sz w:val="18"/>
          <w:szCs w:val="18"/>
        </w:rPr>
        <w:t>надлежащее проведение Операций по Счету карты, а также за сохранение в тайне сведений о Клиенте, Держателе и его уполномоченных представителях, совершенных ими Операциях в соответствии с Условиями, законодательством РФ, правилами международных систем. Предоставление информации третьим лицам может быть осуществлено только в порядке, предусмотренном законодательством РФ или с согласия Клиента</w:t>
      </w:r>
      <w:r w:rsidR="00D34F34" w:rsidRPr="00C1334A">
        <w:rPr>
          <w:color w:val="auto"/>
          <w:sz w:val="18"/>
          <w:szCs w:val="18"/>
        </w:rPr>
        <w:t xml:space="preserve">. </w:t>
      </w:r>
    </w:p>
    <w:p w:rsidR="000C67EB" w:rsidRDefault="00D34F34" w:rsidP="00972F87">
      <w:pPr>
        <w:pStyle w:val="Default"/>
        <w:numPr>
          <w:ilvl w:val="0"/>
          <w:numId w:val="18"/>
        </w:numPr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>Банк не несет ответственности</w:t>
      </w:r>
      <w:r w:rsidR="000C67EB">
        <w:rPr>
          <w:color w:val="auto"/>
          <w:sz w:val="18"/>
          <w:szCs w:val="18"/>
        </w:rPr>
        <w:t>:</w:t>
      </w:r>
    </w:p>
    <w:p w:rsidR="000C67EB" w:rsidRPr="000C67EB" w:rsidRDefault="00D34F34" w:rsidP="00972F87">
      <w:pPr>
        <w:pStyle w:val="Default"/>
        <w:numPr>
          <w:ilvl w:val="0"/>
          <w:numId w:val="21"/>
        </w:numPr>
        <w:tabs>
          <w:tab w:val="left" w:pos="284"/>
        </w:tabs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>за совершение Держателями карт</w:t>
      </w:r>
      <w:r w:rsidR="000C67EB">
        <w:rPr>
          <w:color w:val="auto"/>
          <w:sz w:val="18"/>
          <w:szCs w:val="18"/>
        </w:rPr>
        <w:t xml:space="preserve"> н</w:t>
      </w:r>
      <w:r w:rsidRPr="00C1334A">
        <w:rPr>
          <w:color w:val="auto"/>
          <w:sz w:val="18"/>
          <w:szCs w:val="18"/>
        </w:rPr>
        <w:t>еавторизованных операций свыше суммы остатка денежных средств на Счете</w:t>
      </w:r>
      <w:r w:rsidR="000C67EB" w:rsidRPr="000C67EB">
        <w:rPr>
          <w:color w:val="auto"/>
          <w:sz w:val="18"/>
          <w:szCs w:val="18"/>
        </w:rPr>
        <w:t>;</w:t>
      </w:r>
    </w:p>
    <w:p w:rsidR="000C67EB" w:rsidRPr="000C67EB" w:rsidRDefault="00D34F34" w:rsidP="00972F87">
      <w:pPr>
        <w:pStyle w:val="Default"/>
        <w:numPr>
          <w:ilvl w:val="0"/>
          <w:numId w:val="21"/>
        </w:numPr>
        <w:tabs>
          <w:tab w:val="left" w:pos="284"/>
        </w:tabs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>за ситуации, выходящие за пределы его контроля и связанные со сбоями в работе системы оплаты, расчетов, обработки и передачи данных, а также, если Карта не была по какой-то причине пр</w:t>
      </w:r>
      <w:r w:rsidR="000C67EB">
        <w:rPr>
          <w:color w:val="auto"/>
          <w:sz w:val="18"/>
          <w:szCs w:val="18"/>
        </w:rPr>
        <w:t>инята к оплате третьей стороной</w:t>
      </w:r>
      <w:r w:rsidR="000C67EB" w:rsidRPr="000C67EB">
        <w:rPr>
          <w:color w:val="auto"/>
          <w:sz w:val="18"/>
          <w:szCs w:val="18"/>
        </w:rPr>
        <w:t>;</w:t>
      </w:r>
    </w:p>
    <w:p w:rsidR="000C67EB" w:rsidRDefault="000C67EB" w:rsidP="00972F87">
      <w:pPr>
        <w:pStyle w:val="Default"/>
        <w:numPr>
          <w:ilvl w:val="0"/>
          <w:numId w:val="21"/>
        </w:numPr>
        <w:tabs>
          <w:tab w:val="left" w:pos="284"/>
        </w:tabs>
        <w:spacing w:after="12"/>
        <w:ind w:left="0" w:firstLine="0"/>
        <w:jc w:val="both"/>
        <w:rPr>
          <w:color w:val="auto"/>
          <w:sz w:val="18"/>
          <w:szCs w:val="18"/>
        </w:rPr>
      </w:pPr>
      <w:proofErr w:type="gramStart"/>
      <w:r w:rsidRPr="00C1334A">
        <w:rPr>
          <w:color w:val="auto"/>
          <w:sz w:val="18"/>
          <w:szCs w:val="18"/>
        </w:rPr>
        <w:t>за неполучение Клиентом уведомлений о совершенных операциях по Картам и/или с использованием реквизитов Карт, направленных Банком в соответствии с п. 4.1.</w:t>
      </w:r>
      <w:r w:rsidRPr="000C67EB">
        <w:rPr>
          <w:color w:val="auto"/>
          <w:sz w:val="18"/>
          <w:szCs w:val="18"/>
        </w:rPr>
        <w:t>6</w:t>
      </w:r>
      <w:r w:rsidRPr="00C1334A">
        <w:rPr>
          <w:color w:val="auto"/>
          <w:sz w:val="18"/>
          <w:szCs w:val="18"/>
        </w:rPr>
        <w:t xml:space="preserve"> настоящих Условий, в случае неверного предоставления Банку Клиентом своих контактных данных, а также несвоевременного информирования Клиентом об изменении контактных данных, необходимых Банку для исполнения своих обязанностей в соответствии с п. 5.1.10</w:t>
      </w:r>
      <w:r w:rsidRPr="000C67EB">
        <w:rPr>
          <w:color w:val="auto"/>
          <w:sz w:val="18"/>
          <w:szCs w:val="18"/>
        </w:rPr>
        <w:t xml:space="preserve"> </w:t>
      </w:r>
      <w:r w:rsidRPr="00C1334A">
        <w:rPr>
          <w:color w:val="auto"/>
          <w:sz w:val="18"/>
          <w:szCs w:val="18"/>
        </w:rPr>
        <w:t>настоящих Условий</w:t>
      </w:r>
      <w:r>
        <w:rPr>
          <w:color w:val="auto"/>
          <w:sz w:val="18"/>
          <w:szCs w:val="18"/>
        </w:rPr>
        <w:t>, а также несоблюдения п.5.1.11</w:t>
      </w:r>
      <w:proofErr w:type="gramEnd"/>
      <w:r>
        <w:rPr>
          <w:color w:val="auto"/>
          <w:sz w:val="18"/>
          <w:szCs w:val="18"/>
        </w:rPr>
        <w:t xml:space="preserve"> настоящих Условий;</w:t>
      </w:r>
    </w:p>
    <w:p w:rsidR="000C67EB" w:rsidRPr="000C67EB" w:rsidRDefault="000C67EB" w:rsidP="00972F87">
      <w:pPr>
        <w:pStyle w:val="Default"/>
        <w:numPr>
          <w:ilvl w:val="0"/>
          <w:numId w:val="21"/>
        </w:numPr>
        <w:tabs>
          <w:tab w:val="left" w:pos="284"/>
        </w:tabs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за исполнение поручений, выданных неуполномоченными на распоряжение Счетом лицами, либо проведения операций по Карте или ее реквизитам, включая операции по поддельной карте, в тех случаях, когда с использованием предусмотренных банковскими правилами и настоящим Договором процедур Банк не мог установить факт выдачи распоряжения неуполномоченными на это лицами, либо использования Карты или ее </w:t>
      </w:r>
      <w:proofErr w:type="gramStart"/>
      <w:r w:rsidRPr="00C1334A">
        <w:rPr>
          <w:color w:val="auto"/>
          <w:sz w:val="18"/>
          <w:szCs w:val="18"/>
        </w:rPr>
        <w:t>реквизитов</w:t>
      </w:r>
      <w:proofErr w:type="gramEnd"/>
      <w:r w:rsidRPr="00C1334A">
        <w:rPr>
          <w:color w:val="auto"/>
          <w:sz w:val="18"/>
          <w:szCs w:val="18"/>
        </w:rPr>
        <w:t xml:space="preserve"> не уполномоченным на это лицам</w:t>
      </w:r>
      <w:r w:rsidRPr="000C67EB">
        <w:rPr>
          <w:color w:val="auto"/>
          <w:sz w:val="18"/>
          <w:szCs w:val="18"/>
        </w:rPr>
        <w:t>;</w:t>
      </w:r>
    </w:p>
    <w:p w:rsidR="00D34F34" w:rsidRPr="00C1334A" w:rsidRDefault="00D34F34" w:rsidP="00972F87">
      <w:pPr>
        <w:pStyle w:val="Default"/>
        <w:numPr>
          <w:ilvl w:val="0"/>
          <w:numId w:val="21"/>
        </w:numPr>
        <w:tabs>
          <w:tab w:val="left" w:pos="284"/>
        </w:tabs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в случае изменения законодательства и нормативных актов, затрагивающих совершение операций с использованием Карт, а также условия настоящего Договора. </w:t>
      </w:r>
    </w:p>
    <w:p w:rsidR="003020B5" w:rsidRPr="003020B5" w:rsidRDefault="00D34F34" w:rsidP="00972F87">
      <w:pPr>
        <w:pStyle w:val="Default"/>
        <w:numPr>
          <w:ilvl w:val="0"/>
          <w:numId w:val="18"/>
        </w:numPr>
        <w:tabs>
          <w:tab w:val="left" w:pos="0"/>
          <w:tab w:val="left" w:pos="567"/>
        </w:tabs>
        <w:ind w:left="0" w:right="-1" w:firstLine="0"/>
        <w:jc w:val="both"/>
        <w:rPr>
          <w:bCs/>
          <w:sz w:val="18"/>
          <w:szCs w:val="18"/>
        </w:rPr>
      </w:pPr>
      <w:r w:rsidRPr="003020B5">
        <w:rPr>
          <w:color w:val="auto"/>
          <w:sz w:val="18"/>
          <w:szCs w:val="18"/>
        </w:rPr>
        <w:t xml:space="preserve">В случае выявления факта совершения валютной операции с нарушением законодательства РФ, Банк вправе направить уведомление о совершенной операции органам валютного контроля, а также иным контролирующим органам, в соответствии с законодательством РФ. </w:t>
      </w:r>
    </w:p>
    <w:p w:rsidR="003020B5" w:rsidRDefault="003020B5" w:rsidP="00972F87">
      <w:pPr>
        <w:pStyle w:val="Default"/>
        <w:numPr>
          <w:ilvl w:val="0"/>
          <w:numId w:val="18"/>
        </w:numPr>
        <w:tabs>
          <w:tab w:val="left" w:pos="0"/>
          <w:tab w:val="left" w:pos="567"/>
        </w:tabs>
        <w:ind w:left="0" w:right="-1" w:firstLine="0"/>
        <w:jc w:val="both"/>
        <w:rPr>
          <w:bCs/>
          <w:sz w:val="18"/>
          <w:szCs w:val="18"/>
        </w:rPr>
      </w:pPr>
      <w:r w:rsidRPr="003020B5">
        <w:rPr>
          <w:bCs/>
          <w:sz w:val="18"/>
          <w:szCs w:val="18"/>
          <w:lang w:val="en-US"/>
        </w:rPr>
        <w:t>C</w:t>
      </w:r>
      <w:proofErr w:type="spellStart"/>
      <w:r w:rsidRPr="003020B5">
        <w:rPr>
          <w:bCs/>
          <w:sz w:val="18"/>
          <w:szCs w:val="18"/>
        </w:rPr>
        <w:t>тороны</w:t>
      </w:r>
      <w:proofErr w:type="spellEnd"/>
      <w:r w:rsidRPr="003020B5">
        <w:rPr>
          <w:bCs/>
          <w:sz w:val="18"/>
          <w:szCs w:val="18"/>
        </w:rPr>
        <w:t xml:space="preserve"> соглашаются с тем, что расчетные и иные документы, подтверждающие осуществление Операции, полученные от сертифицированных платежными системами организаций, осуществляющих услуги по сбору и рассылке расчетной информации, являются основанием для разрешения споров, связанных с Договором.</w:t>
      </w:r>
    </w:p>
    <w:p w:rsidR="003020B5" w:rsidRDefault="003020B5" w:rsidP="00972F87">
      <w:pPr>
        <w:pStyle w:val="Default"/>
        <w:numPr>
          <w:ilvl w:val="0"/>
          <w:numId w:val="18"/>
        </w:numPr>
        <w:tabs>
          <w:tab w:val="left" w:pos="0"/>
          <w:tab w:val="left" w:pos="567"/>
        </w:tabs>
        <w:ind w:left="0" w:right="-1" w:firstLine="0"/>
        <w:jc w:val="both"/>
        <w:rPr>
          <w:bCs/>
          <w:sz w:val="18"/>
          <w:szCs w:val="18"/>
        </w:rPr>
      </w:pPr>
      <w:r w:rsidRPr="003020B5">
        <w:rPr>
          <w:bCs/>
          <w:sz w:val="18"/>
          <w:szCs w:val="18"/>
        </w:rPr>
        <w:t xml:space="preserve">Споры и разногласия между Банком и Клиентом по Договору решаются путем переговоров. В случае невозможности урегулирования споров и разногласий путем переговоров </w:t>
      </w:r>
      <w:r w:rsidRPr="003020B5">
        <w:rPr>
          <w:sz w:val="18"/>
          <w:szCs w:val="18"/>
        </w:rPr>
        <w:t>–</w:t>
      </w:r>
      <w:r w:rsidRPr="003020B5">
        <w:rPr>
          <w:bCs/>
          <w:sz w:val="18"/>
          <w:szCs w:val="18"/>
        </w:rPr>
        <w:t xml:space="preserve"> в соответствии с требованиями законодательства РФ. </w:t>
      </w:r>
    </w:p>
    <w:p w:rsidR="003020B5" w:rsidRPr="003020B5" w:rsidRDefault="003020B5" w:rsidP="00972F87">
      <w:pPr>
        <w:pStyle w:val="Default"/>
        <w:numPr>
          <w:ilvl w:val="0"/>
          <w:numId w:val="18"/>
        </w:numPr>
        <w:tabs>
          <w:tab w:val="left" w:pos="0"/>
          <w:tab w:val="left" w:pos="567"/>
        </w:tabs>
        <w:ind w:left="0" w:right="-1" w:firstLine="0"/>
        <w:jc w:val="both"/>
        <w:rPr>
          <w:bCs/>
          <w:sz w:val="18"/>
          <w:szCs w:val="18"/>
        </w:rPr>
      </w:pPr>
      <w:r w:rsidRPr="003020B5">
        <w:rPr>
          <w:bCs/>
          <w:sz w:val="18"/>
          <w:szCs w:val="18"/>
        </w:rPr>
        <w:t xml:space="preserve">Стороны освобождаются от ответственности за полное или частичное невыполнение обязательств по Договору, если это невыполнение явилось следствием непреодолимой силы («форс-мажор»). Стороны обязуются незамедлительно извещать друг друга о наступлении и прекращении действия форс-мажорных обстоятельств. </w:t>
      </w:r>
    </w:p>
    <w:p w:rsidR="00F46D44" w:rsidRPr="00C1334A" w:rsidRDefault="00F46D44" w:rsidP="000A5E08">
      <w:pPr>
        <w:pStyle w:val="Default"/>
        <w:jc w:val="both"/>
        <w:rPr>
          <w:color w:val="auto"/>
          <w:sz w:val="18"/>
          <w:szCs w:val="18"/>
        </w:rPr>
      </w:pPr>
    </w:p>
    <w:p w:rsidR="00D34F34" w:rsidRPr="00C1334A" w:rsidRDefault="000A5E08" w:rsidP="00D34F34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7</w:t>
      </w:r>
      <w:r w:rsidR="00D34F34" w:rsidRPr="00C1334A">
        <w:rPr>
          <w:b/>
          <w:bCs/>
          <w:color w:val="auto"/>
          <w:sz w:val="18"/>
          <w:szCs w:val="18"/>
        </w:rPr>
        <w:t xml:space="preserve">. ПОРЯДОК РАСТОРЖЕНИЯ ДОГОВОРА </w:t>
      </w:r>
    </w:p>
    <w:p w:rsidR="00D34F34" w:rsidRPr="00C1334A" w:rsidRDefault="00D34F34" w:rsidP="00972F87">
      <w:pPr>
        <w:pStyle w:val="Default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Договор заключается на неопределенный срок и действует до полного выполнения Сторонами своих обязательств. </w:t>
      </w:r>
    </w:p>
    <w:p w:rsidR="00D34F34" w:rsidRPr="00C1334A" w:rsidRDefault="00D34F34" w:rsidP="00972F87">
      <w:pPr>
        <w:pStyle w:val="Default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Для расторжения Договора Клиент должен обратиться в Банк с заявлением о закрытии счета. Договор считается расторгнутым не ранее чем через 45 (сорок пять) календарных дней: </w:t>
      </w:r>
    </w:p>
    <w:p w:rsidR="00D34F34" w:rsidRPr="00C1334A" w:rsidRDefault="00D34F34" w:rsidP="00972F87">
      <w:pPr>
        <w:pStyle w:val="Default"/>
        <w:numPr>
          <w:ilvl w:val="0"/>
          <w:numId w:val="23"/>
        </w:numPr>
        <w:tabs>
          <w:tab w:val="left" w:pos="426"/>
        </w:tabs>
        <w:ind w:left="425" w:hanging="425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после возвращения Клиентом в Банк всех полученных в рамках Договора Карт; </w:t>
      </w:r>
    </w:p>
    <w:p w:rsidR="00D34F34" w:rsidRPr="00C1334A" w:rsidRDefault="007639C2" w:rsidP="00972F87">
      <w:pPr>
        <w:pStyle w:val="Default"/>
        <w:numPr>
          <w:ilvl w:val="0"/>
          <w:numId w:val="23"/>
        </w:numPr>
        <w:tabs>
          <w:tab w:val="left" w:pos="426"/>
        </w:tabs>
        <w:ind w:left="425" w:hanging="425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в</w:t>
      </w:r>
      <w:r w:rsidR="00D34F34" w:rsidRPr="00C1334A">
        <w:rPr>
          <w:color w:val="auto"/>
          <w:sz w:val="18"/>
          <w:szCs w:val="18"/>
        </w:rPr>
        <w:t xml:space="preserve"> случае невозможности возврата Клиентом одной или всех полученных в рамках Договора Карт – после передачи в Банк заявления о закрытии счета с отметкой об утрате Карты. </w:t>
      </w:r>
    </w:p>
    <w:p w:rsidR="00D34F34" w:rsidRPr="00C1334A" w:rsidRDefault="00D34F34" w:rsidP="00972F87">
      <w:pPr>
        <w:pStyle w:val="Default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Окончательный расчет производится по истечении 45 (сорока пяти) календарных дней со дня, следующего за днем оформления заявления о закрытии счета и сдачи Карт/оформления заявления о закрытии счета с отметкой об утрате Карт. </w:t>
      </w:r>
      <w:r w:rsidR="007639C2">
        <w:rPr>
          <w:color w:val="auto"/>
          <w:sz w:val="18"/>
          <w:szCs w:val="18"/>
        </w:rPr>
        <w:t>При этом</w:t>
      </w:r>
      <w:proofErr w:type="gramStart"/>
      <w:r w:rsidR="007639C2">
        <w:rPr>
          <w:color w:val="auto"/>
          <w:sz w:val="18"/>
          <w:szCs w:val="18"/>
        </w:rPr>
        <w:t>,</w:t>
      </w:r>
      <w:proofErr w:type="gramEnd"/>
      <w:r w:rsidRPr="00C1334A">
        <w:rPr>
          <w:color w:val="auto"/>
          <w:sz w:val="18"/>
          <w:szCs w:val="18"/>
        </w:rPr>
        <w:t xml:space="preserve"> денежные средства со Счета перечисляются на расчетный счет Клиента в рублях РФ</w:t>
      </w:r>
      <w:r w:rsidR="007639C2">
        <w:rPr>
          <w:color w:val="auto"/>
          <w:sz w:val="18"/>
          <w:szCs w:val="18"/>
        </w:rPr>
        <w:t xml:space="preserve"> в первый рабочий день по истечении </w:t>
      </w:r>
      <w:r w:rsidRPr="00C1334A">
        <w:rPr>
          <w:color w:val="auto"/>
          <w:sz w:val="18"/>
          <w:szCs w:val="18"/>
        </w:rPr>
        <w:t>45</w:t>
      </w:r>
      <w:r w:rsidR="007639C2">
        <w:rPr>
          <w:color w:val="auto"/>
          <w:sz w:val="18"/>
          <w:szCs w:val="18"/>
        </w:rPr>
        <w:t xml:space="preserve"> календарных дней</w:t>
      </w:r>
      <w:r w:rsidRPr="00C1334A">
        <w:rPr>
          <w:color w:val="auto"/>
          <w:sz w:val="18"/>
          <w:szCs w:val="18"/>
        </w:rPr>
        <w:t xml:space="preserve">. </w:t>
      </w:r>
    </w:p>
    <w:p w:rsidR="00D34F34" w:rsidRPr="00C1334A" w:rsidRDefault="00D34F34" w:rsidP="00972F87">
      <w:pPr>
        <w:pStyle w:val="Default"/>
        <w:numPr>
          <w:ilvl w:val="0"/>
          <w:numId w:val="22"/>
        </w:numPr>
        <w:tabs>
          <w:tab w:val="left" w:pos="426"/>
        </w:tabs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При наличии незавершенной претензионной работы по оспариваемым Клиентом операциям согласно Условиям, Договор считается расторгнутым после завершения претензионной работы, но не ранее срока, указанного в п. </w:t>
      </w:r>
      <w:r w:rsidR="007639C2">
        <w:rPr>
          <w:color w:val="auto"/>
          <w:sz w:val="18"/>
          <w:szCs w:val="18"/>
        </w:rPr>
        <w:t>7</w:t>
      </w:r>
      <w:r w:rsidRPr="00C1334A">
        <w:rPr>
          <w:color w:val="auto"/>
          <w:sz w:val="18"/>
          <w:szCs w:val="18"/>
        </w:rPr>
        <w:t xml:space="preserve">.2 настоящих Условий. </w:t>
      </w:r>
    </w:p>
    <w:p w:rsidR="00D34F34" w:rsidRPr="00C1334A" w:rsidRDefault="00D34F34" w:rsidP="00972F87">
      <w:pPr>
        <w:pStyle w:val="Default"/>
        <w:numPr>
          <w:ilvl w:val="0"/>
          <w:numId w:val="22"/>
        </w:numPr>
        <w:tabs>
          <w:tab w:val="left" w:pos="426"/>
        </w:tabs>
        <w:spacing w:after="12"/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При досрочном расторжении настоящего Договора </w:t>
      </w:r>
      <w:r w:rsidR="007639C2">
        <w:rPr>
          <w:color w:val="auto"/>
          <w:sz w:val="18"/>
          <w:szCs w:val="18"/>
        </w:rPr>
        <w:t>комиссия полученная Банком</w:t>
      </w:r>
      <w:r w:rsidRPr="00C1334A">
        <w:rPr>
          <w:color w:val="auto"/>
          <w:sz w:val="18"/>
          <w:szCs w:val="18"/>
        </w:rPr>
        <w:t xml:space="preserve"> за обслуживание по Картам </w:t>
      </w:r>
      <w:proofErr w:type="gramStart"/>
      <w:r w:rsidR="007639C2">
        <w:rPr>
          <w:color w:val="auto"/>
          <w:sz w:val="18"/>
          <w:szCs w:val="18"/>
        </w:rPr>
        <w:t>согласно Тарифов</w:t>
      </w:r>
      <w:proofErr w:type="gramEnd"/>
      <w:r w:rsidR="007639C2">
        <w:rPr>
          <w:color w:val="auto"/>
          <w:sz w:val="18"/>
          <w:szCs w:val="18"/>
        </w:rPr>
        <w:t xml:space="preserve"> Клиенту </w:t>
      </w:r>
      <w:r w:rsidRPr="00C1334A">
        <w:rPr>
          <w:color w:val="auto"/>
          <w:sz w:val="18"/>
          <w:szCs w:val="18"/>
        </w:rPr>
        <w:t xml:space="preserve">не возвращается. </w:t>
      </w:r>
    </w:p>
    <w:p w:rsidR="00D34F34" w:rsidRPr="00C1334A" w:rsidRDefault="00D34F34" w:rsidP="00972F87">
      <w:pPr>
        <w:pStyle w:val="Default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Банк вправе отказаться от исполнения настоящего Договора в одностороннем внесудебном порядке: </w:t>
      </w:r>
    </w:p>
    <w:p w:rsidR="00D34F34" w:rsidRPr="00C1334A" w:rsidRDefault="00D34F34" w:rsidP="00972F87">
      <w:pPr>
        <w:pStyle w:val="Default"/>
        <w:numPr>
          <w:ilvl w:val="0"/>
          <w:numId w:val="24"/>
        </w:numPr>
        <w:tabs>
          <w:tab w:val="left" w:pos="426"/>
        </w:tabs>
        <w:spacing w:after="12"/>
        <w:ind w:left="426" w:hanging="426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lastRenderedPageBreak/>
        <w:t xml:space="preserve">при отсутствии в течение </w:t>
      </w:r>
      <w:r w:rsidR="008F5D94">
        <w:rPr>
          <w:color w:val="auto"/>
          <w:sz w:val="18"/>
          <w:szCs w:val="18"/>
        </w:rPr>
        <w:t>1 (Одного) года</w:t>
      </w:r>
      <w:r w:rsidRPr="00C1334A">
        <w:rPr>
          <w:color w:val="auto"/>
          <w:sz w:val="18"/>
          <w:szCs w:val="18"/>
        </w:rPr>
        <w:t xml:space="preserve"> денежных средств на Счете и </w:t>
      </w:r>
      <w:r w:rsidR="008F5D94">
        <w:rPr>
          <w:color w:val="auto"/>
          <w:sz w:val="18"/>
          <w:szCs w:val="18"/>
        </w:rPr>
        <w:t>Операций</w:t>
      </w:r>
      <w:r w:rsidRPr="00C1334A">
        <w:rPr>
          <w:color w:val="auto"/>
          <w:sz w:val="18"/>
          <w:szCs w:val="18"/>
        </w:rPr>
        <w:t xml:space="preserve"> по </w:t>
      </w:r>
      <w:r w:rsidR="008F5D94">
        <w:rPr>
          <w:color w:val="auto"/>
          <w:sz w:val="18"/>
          <w:szCs w:val="18"/>
        </w:rPr>
        <w:t>С</w:t>
      </w:r>
      <w:r w:rsidRPr="00C1334A">
        <w:rPr>
          <w:color w:val="auto"/>
          <w:sz w:val="18"/>
          <w:szCs w:val="18"/>
        </w:rPr>
        <w:t>чет</w:t>
      </w:r>
      <w:r w:rsidR="008F5D94">
        <w:rPr>
          <w:color w:val="auto"/>
          <w:sz w:val="18"/>
          <w:szCs w:val="18"/>
        </w:rPr>
        <w:t>у</w:t>
      </w:r>
      <w:r w:rsidRPr="00C1334A">
        <w:rPr>
          <w:color w:val="auto"/>
          <w:sz w:val="18"/>
          <w:szCs w:val="18"/>
        </w:rPr>
        <w:t xml:space="preserve">, </w:t>
      </w:r>
      <w:r w:rsidR="008F5D94">
        <w:rPr>
          <w:color w:val="auto"/>
          <w:sz w:val="18"/>
          <w:szCs w:val="18"/>
        </w:rPr>
        <w:t>уведомив</w:t>
      </w:r>
      <w:r w:rsidRPr="00C1334A">
        <w:rPr>
          <w:color w:val="auto"/>
          <w:sz w:val="18"/>
          <w:szCs w:val="18"/>
        </w:rPr>
        <w:t xml:space="preserve"> в письменной форме об этом Клиента. Договор считается расторгнутым по истечении двух месяцев со дня направления Банком такого </w:t>
      </w:r>
      <w:r w:rsidR="008F5D94">
        <w:rPr>
          <w:color w:val="auto"/>
          <w:sz w:val="18"/>
          <w:szCs w:val="18"/>
        </w:rPr>
        <w:t>уведомления</w:t>
      </w:r>
      <w:r w:rsidR="008F5D94" w:rsidRPr="008F5D94">
        <w:rPr>
          <w:color w:val="auto"/>
          <w:sz w:val="18"/>
          <w:szCs w:val="18"/>
        </w:rPr>
        <w:t>;</w:t>
      </w:r>
      <w:r w:rsidRPr="00C1334A">
        <w:rPr>
          <w:color w:val="auto"/>
          <w:sz w:val="18"/>
          <w:szCs w:val="18"/>
        </w:rPr>
        <w:t xml:space="preserve"> </w:t>
      </w:r>
    </w:p>
    <w:p w:rsidR="00D34F34" w:rsidRPr="00C1334A" w:rsidRDefault="008F5D94" w:rsidP="00972F87">
      <w:pPr>
        <w:pStyle w:val="Defaul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color w:val="auto"/>
          <w:sz w:val="18"/>
          <w:szCs w:val="18"/>
        </w:rPr>
      </w:pPr>
      <w:proofErr w:type="gramStart"/>
      <w:r w:rsidRPr="0016624E">
        <w:rPr>
          <w:color w:val="auto"/>
          <w:sz w:val="18"/>
          <w:szCs w:val="18"/>
        </w:rPr>
        <w:t>в случае принятия в течение календарного года двух решений об отказе в выполнении распоряжения Клиента о совершении</w:t>
      </w:r>
      <w:proofErr w:type="gramEnd"/>
      <w:r w:rsidRPr="0016624E">
        <w:rPr>
          <w:color w:val="auto"/>
          <w:sz w:val="18"/>
          <w:szCs w:val="18"/>
        </w:rPr>
        <w:t xml:space="preserve"> операции в соответствии с пунктом 4.2.14 настоящих Условий</w:t>
      </w:r>
      <w:r w:rsidRPr="00C1334A">
        <w:rPr>
          <w:color w:val="auto"/>
          <w:sz w:val="18"/>
          <w:szCs w:val="18"/>
        </w:rPr>
        <w:t xml:space="preserve"> </w:t>
      </w:r>
      <w:r w:rsidR="00D34F34" w:rsidRPr="00C1334A">
        <w:rPr>
          <w:color w:val="auto"/>
          <w:sz w:val="18"/>
          <w:szCs w:val="18"/>
        </w:rPr>
        <w:t>с обязательным письменным уведомлением об этом Клиента. Договор считается расторгнутым по истечении 60 (Шестидесяти) дней со дня направления Банком Клиента соответствующего уведомления о расторжении. Карты, выданные в рамках настоящего Договора, подлежат блокировке</w:t>
      </w:r>
      <w:r>
        <w:rPr>
          <w:color w:val="auto"/>
          <w:sz w:val="18"/>
          <w:szCs w:val="18"/>
        </w:rPr>
        <w:t xml:space="preserve"> в день направления уведомления</w:t>
      </w:r>
      <w:r w:rsidR="00D34F34" w:rsidRPr="00C1334A">
        <w:rPr>
          <w:color w:val="auto"/>
          <w:sz w:val="18"/>
          <w:szCs w:val="18"/>
        </w:rPr>
        <w:t xml:space="preserve">. При этом со дня направления уведомления о расторжении до дня, когда Договор считается расторгнутым, Банк не осуществляет операции по Счету, за исключением операций: </w:t>
      </w:r>
    </w:p>
    <w:p w:rsidR="00D34F34" w:rsidRPr="00C1334A" w:rsidRDefault="007639C2" w:rsidP="00972F87">
      <w:pPr>
        <w:pStyle w:val="Default"/>
        <w:numPr>
          <w:ilvl w:val="0"/>
          <w:numId w:val="25"/>
        </w:numPr>
        <w:tabs>
          <w:tab w:val="left" w:pos="426"/>
        </w:tabs>
        <w:ind w:hanging="29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п</w:t>
      </w:r>
      <w:r w:rsidR="00D34F34" w:rsidRPr="00C1334A">
        <w:rPr>
          <w:color w:val="auto"/>
          <w:sz w:val="18"/>
          <w:szCs w:val="18"/>
        </w:rPr>
        <w:t xml:space="preserve">о списанию денежных средств в оплату операций, совершенных по Картам; </w:t>
      </w:r>
    </w:p>
    <w:p w:rsidR="00D34F34" w:rsidRPr="00C1334A" w:rsidRDefault="007639C2" w:rsidP="00972F87">
      <w:pPr>
        <w:pStyle w:val="Default"/>
        <w:numPr>
          <w:ilvl w:val="0"/>
          <w:numId w:val="25"/>
        </w:numPr>
        <w:tabs>
          <w:tab w:val="left" w:pos="426"/>
        </w:tabs>
        <w:ind w:hanging="29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п</w:t>
      </w:r>
      <w:r w:rsidR="00D34F34" w:rsidRPr="00C1334A">
        <w:rPr>
          <w:color w:val="auto"/>
          <w:sz w:val="18"/>
          <w:szCs w:val="18"/>
        </w:rPr>
        <w:t xml:space="preserve">о перечислению обязательных платежей в бюджет всех уровней; </w:t>
      </w:r>
    </w:p>
    <w:p w:rsidR="00D34F34" w:rsidRPr="00C1334A" w:rsidRDefault="00D34F34" w:rsidP="00972F87">
      <w:pPr>
        <w:pStyle w:val="Default"/>
        <w:numPr>
          <w:ilvl w:val="0"/>
          <w:numId w:val="25"/>
        </w:numPr>
        <w:tabs>
          <w:tab w:val="left" w:pos="426"/>
        </w:tabs>
        <w:ind w:hanging="294"/>
        <w:jc w:val="both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по возврату остатка денежных средств на Счете. </w:t>
      </w:r>
    </w:p>
    <w:p w:rsidR="00D34F34" w:rsidRPr="00C1334A" w:rsidRDefault="008F5D94" w:rsidP="00972F87">
      <w:pPr>
        <w:pStyle w:val="Default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По ис</w:t>
      </w:r>
      <w:r w:rsidR="00D34F34" w:rsidRPr="00C1334A">
        <w:rPr>
          <w:color w:val="auto"/>
          <w:sz w:val="18"/>
          <w:szCs w:val="18"/>
        </w:rPr>
        <w:t>течение</w:t>
      </w:r>
      <w:proofErr w:type="gramEnd"/>
      <w:r w:rsidR="00D34F34" w:rsidRPr="00C1334A">
        <w:rPr>
          <w:color w:val="auto"/>
          <w:sz w:val="18"/>
          <w:szCs w:val="18"/>
        </w:rPr>
        <w:t xml:space="preserve"> 60 (Шестидесяти дней) со дня направления Банком Клиента уведомления о расторжении настоящего Договора остат</w:t>
      </w:r>
      <w:r>
        <w:rPr>
          <w:color w:val="auto"/>
          <w:sz w:val="18"/>
          <w:szCs w:val="18"/>
        </w:rPr>
        <w:t>о</w:t>
      </w:r>
      <w:r w:rsidR="00D34F34" w:rsidRPr="00C1334A">
        <w:rPr>
          <w:color w:val="auto"/>
          <w:sz w:val="18"/>
          <w:szCs w:val="18"/>
        </w:rPr>
        <w:t xml:space="preserve">к денежных средств </w:t>
      </w:r>
      <w:r>
        <w:rPr>
          <w:color w:val="auto"/>
          <w:sz w:val="18"/>
          <w:szCs w:val="18"/>
        </w:rPr>
        <w:t xml:space="preserve">на Счете перечисляется </w:t>
      </w:r>
      <w:r w:rsidR="00D34F34" w:rsidRPr="00C1334A">
        <w:rPr>
          <w:color w:val="auto"/>
          <w:sz w:val="18"/>
          <w:szCs w:val="18"/>
        </w:rPr>
        <w:t xml:space="preserve">на </w:t>
      </w:r>
      <w:r>
        <w:rPr>
          <w:color w:val="auto"/>
          <w:sz w:val="18"/>
          <w:szCs w:val="18"/>
        </w:rPr>
        <w:t xml:space="preserve">расчетный </w:t>
      </w:r>
      <w:r w:rsidR="00D34F34" w:rsidRPr="00C1334A">
        <w:rPr>
          <w:color w:val="auto"/>
          <w:sz w:val="18"/>
          <w:szCs w:val="18"/>
        </w:rPr>
        <w:t xml:space="preserve">счет. </w:t>
      </w:r>
    </w:p>
    <w:p w:rsidR="007639C2" w:rsidRDefault="007639C2" w:rsidP="007639C2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D56128" w:rsidRPr="00D56128" w:rsidRDefault="008F5D94" w:rsidP="00D56128">
      <w:pPr>
        <w:spacing w:after="0" w:line="240" w:lineRule="auto"/>
        <w:ind w:right="-426"/>
        <w:rPr>
          <w:rFonts w:ascii="Times New Roman" w:hAnsi="Times New Roman" w:cs="Times New Roman"/>
          <w:b/>
          <w:caps/>
          <w:sz w:val="18"/>
          <w:szCs w:val="18"/>
        </w:rPr>
      </w:pPr>
      <w:r w:rsidRPr="00D56128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="00D34F34" w:rsidRPr="00D56128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D56128" w:rsidRPr="00D56128">
        <w:rPr>
          <w:rFonts w:ascii="Times New Roman" w:hAnsi="Times New Roman" w:cs="Times New Roman"/>
          <w:b/>
          <w:sz w:val="18"/>
          <w:szCs w:val="18"/>
        </w:rPr>
        <w:t>ПОРЯДОК ВНЕСЕНИЯ ИЗМЕНЕНИЙ В УСЛОВИЯ</w:t>
      </w:r>
    </w:p>
    <w:p w:rsidR="00D56128" w:rsidRPr="00D56128" w:rsidRDefault="00D56128" w:rsidP="00972F87">
      <w:pPr>
        <w:pStyle w:val="a4"/>
        <w:numPr>
          <w:ilvl w:val="0"/>
          <w:numId w:val="26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D56128">
        <w:rPr>
          <w:rFonts w:ascii="Times New Roman" w:hAnsi="Times New Roman" w:cs="Times New Roman"/>
          <w:sz w:val="18"/>
          <w:szCs w:val="18"/>
        </w:rPr>
        <w:t xml:space="preserve">В </w:t>
      </w:r>
      <w:r w:rsidRPr="00D56128">
        <w:rPr>
          <w:rFonts w:ascii="Times New Roman" w:hAnsi="Times New Roman" w:cs="Times New Roman"/>
          <w:bCs/>
          <w:sz w:val="18"/>
          <w:szCs w:val="18"/>
        </w:rPr>
        <w:t>случае</w:t>
      </w:r>
      <w:r w:rsidRPr="00D56128">
        <w:rPr>
          <w:rFonts w:ascii="Times New Roman" w:hAnsi="Times New Roman" w:cs="Times New Roman"/>
          <w:sz w:val="18"/>
          <w:szCs w:val="18"/>
        </w:rPr>
        <w:t xml:space="preserve"> принятия Банком решения об изменении Условий и/ или Тарифов, информирование Клиента об их изменении осуществляется путем размещения изменений или вновь утвержденных Условий и/или Тарифов на сайте Банка в сети Интернет: </w:t>
      </w:r>
      <w:proofErr w:type="spellStart"/>
      <w:r w:rsidRPr="00D56128">
        <w:rPr>
          <w:rFonts w:ascii="Times New Roman" w:hAnsi="Times New Roman" w:cs="Times New Roman"/>
          <w:sz w:val="18"/>
          <w:szCs w:val="18"/>
        </w:rPr>
        <w:t>www</w:t>
      </w:r>
      <w:proofErr w:type="spellEnd"/>
      <w:r w:rsidRPr="00D56128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D56128">
        <w:rPr>
          <w:rFonts w:ascii="Times New Roman" w:hAnsi="Times New Roman" w:cs="Times New Roman"/>
          <w:sz w:val="18"/>
          <w:szCs w:val="18"/>
          <w:lang w:val="en-US"/>
        </w:rPr>
        <w:t>uralexpress</w:t>
      </w:r>
      <w:proofErr w:type="spellEnd"/>
      <w:r w:rsidRPr="00D56128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D56128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D56128">
        <w:rPr>
          <w:rFonts w:ascii="Times New Roman" w:hAnsi="Times New Roman" w:cs="Times New Roman"/>
          <w:sz w:val="18"/>
          <w:szCs w:val="18"/>
        </w:rPr>
        <w:t>.</w:t>
      </w:r>
    </w:p>
    <w:p w:rsidR="00D56128" w:rsidRPr="00D56128" w:rsidRDefault="00D56128" w:rsidP="00972F87">
      <w:pPr>
        <w:pStyle w:val="a4"/>
        <w:numPr>
          <w:ilvl w:val="0"/>
          <w:numId w:val="26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D56128">
        <w:rPr>
          <w:rFonts w:ascii="Times New Roman" w:hAnsi="Times New Roman" w:cs="Times New Roman"/>
          <w:bCs/>
          <w:sz w:val="18"/>
          <w:szCs w:val="18"/>
        </w:rPr>
        <w:t>Любые</w:t>
      </w:r>
      <w:r w:rsidRPr="00D56128">
        <w:rPr>
          <w:rFonts w:ascii="Times New Roman" w:hAnsi="Times New Roman" w:cs="Times New Roman"/>
          <w:sz w:val="18"/>
          <w:szCs w:val="18"/>
        </w:rPr>
        <w:t xml:space="preserve"> изменения, внесенные в Условия  и / или Тарифы, с момента вступления их в силу с соблюдением процедур настоящего раздела равно распространяются на всех лиц, присоединившихся к Условиям, в том числе присоединившихся к Условиям ранее даты вступления изменений в силу. В случае несогласия с изменениями или дополнениями, внесенными в Условия и / или Тарифы, Клиент имеет право до вступления в силу таких изменений или дополнений расторгнуть Договор в порядке, предусмотренном п. 7.2  настоящих Условий.</w:t>
      </w:r>
    </w:p>
    <w:p w:rsidR="00D56128" w:rsidRPr="00D56128" w:rsidRDefault="00D56128" w:rsidP="00972F87">
      <w:pPr>
        <w:pStyle w:val="a4"/>
        <w:numPr>
          <w:ilvl w:val="0"/>
          <w:numId w:val="26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D56128">
        <w:rPr>
          <w:rFonts w:ascii="Times New Roman" w:hAnsi="Times New Roman" w:cs="Times New Roman"/>
          <w:bCs/>
          <w:iCs/>
          <w:sz w:val="18"/>
          <w:szCs w:val="18"/>
        </w:rPr>
        <w:t>Обязательная публикация изменений в Условия осуществляется не позднее, чем за 10 (Десять) календарных дней до дня вступления их в силу.</w:t>
      </w:r>
    </w:p>
    <w:p w:rsidR="00D56128" w:rsidRPr="00D56128" w:rsidRDefault="00D56128" w:rsidP="00972F87">
      <w:pPr>
        <w:pStyle w:val="a4"/>
        <w:numPr>
          <w:ilvl w:val="0"/>
          <w:numId w:val="26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D56128">
        <w:rPr>
          <w:rFonts w:ascii="Times New Roman" w:hAnsi="Times New Roman" w:cs="Times New Roman"/>
          <w:sz w:val="18"/>
          <w:szCs w:val="18"/>
        </w:rPr>
        <w:t>Обязательная публикация изменения Тарифов осуществляется не позднее, чем за 10 (Десять) календарных дней до дня введения новых Тарифов.</w:t>
      </w:r>
    </w:p>
    <w:p w:rsidR="00D56128" w:rsidRPr="00D56128" w:rsidRDefault="00D56128" w:rsidP="00D56128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И</w:t>
      </w:r>
      <w:r w:rsidRPr="00D56128">
        <w:rPr>
          <w:rFonts w:ascii="Times New Roman" w:hAnsi="Times New Roman" w:cs="Times New Roman"/>
          <w:bCs/>
          <w:sz w:val="18"/>
          <w:szCs w:val="18"/>
        </w:rPr>
        <w:t>зменения</w:t>
      </w:r>
      <w:r w:rsidRPr="00D56128">
        <w:rPr>
          <w:rFonts w:ascii="Times New Roman" w:hAnsi="Times New Roman" w:cs="Times New Roman"/>
          <w:sz w:val="18"/>
          <w:szCs w:val="18"/>
        </w:rPr>
        <w:t xml:space="preserve"> и дополнения не распространяются на Клиентов, представивших письменное заявление о прекращении действия Карты (Карт), составленное по форме Банка, до вступления изменений и дополнений в силу.</w:t>
      </w:r>
    </w:p>
    <w:p w:rsidR="00D56128" w:rsidRPr="00D56128" w:rsidRDefault="00D56128" w:rsidP="00D56128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D34F34" w:rsidRPr="00D56128" w:rsidRDefault="00D56128" w:rsidP="00D56128">
      <w:pPr>
        <w:pStyle w:val="Default"/>
        <w:jc w:val="both"/>
        <w:rPr>
          <w:color w:val="auto"/>
          <w:sz w:val="18"/>
          <w:szCs w:val="18"/>
        </w:rPr>
      </w:pPr>
      <w:r w:rsidRPr="00D56128">
        <w:rPr>
          <w:b/>
          <w:bCs/>
          <w:color w:val="auto"/>
          <w:sz w:val="18"/>
          <w:szCs w:val="18"/>
        </w:rPr>
        <w:t xml:space="preserve">9. </w:t>
      </w:r>
      <w:r w:rsidR="008F5D94" w:rsidRPr="00D56128">
        <w:rPr>
          <w:b/>
          <w:bCs/>
          <w:color w:val="auto"/>
          <w:sz w:val="18"/>
          <w:szCs w:val="18"/>
        </w:rPr>
        <w:t>ПРОЧИЕ</w:t>
      </w:r>
      <w:r w:rsidR="00D34F34" w:rsidRPr="00D56128">
        <w:rPr>
          <w:b/>
          <w:bCs/>
          <w:color w:val="auto"/>
          <w:sz w:val="18"/>
          <w:szCs w:val="18"/>
        </w:rPr>
        <w:t xml:space="preserve"> УСЛОВИЯ </w:t>
      </w:r>
    </w:p>
    <w:p w:rsidR="00D34F34" w:rsidRPr="00D56128" w:rsidRDefault="00D34F34" w:rsidP="00972F87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color w:val="auto"/>
          <w:sz w:val="18"/>
          <w:szCs w:val="18"/>
        </w:rPr>
      </w:pPr>
      <w:r w:rsidRPr="00D56128">
        <w:rPr>
          <w:color w:val="auto"/>
          <w:sz w:val="18"/>
          <w:szCs w:val="18"/>
        </w:rPr>
        <w:t xml:space="preserve">Условия Договора носят конфиденциальный характер и не подлежат разглашению. </w:t>
      </w:r>
    </w:p>
    <w:p w:rsidR="00D34F34" w:rsidRPr="00D56128" w:rsidRDefault="00D34F34" w:rsidP="00972F87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color w:val="auto"/>
          <w:sz w:val="18"/>
          <w:szCs w:val="18"/>
        </w:rPr>
      </w:pPr>
      <w:r w:rsidRPr="00D56128">
        <w:rPr>
          <w:color w:val="auto"/>
          <w:sz w:val="18"/>
          <w:szCs w:val="18"/>
        </w:rPr>
        <w:t>Персональные данные, передаваемые в Банк в рамках исполнения настоящего Договора,</w:t>
      </w:r>
      <w:r w:rsidR="00FE3C34">
        <w:rPr>
          <w:color w:val="auto"/>
          <w:sz w:val="18"/>
          <w:szCs w:val="18"/>
        </w:rPr>
        <w:t xml:space="preserve"> </w:t>
      </w:r>
      <w:r w:rsidRPr="00D56128">
        <w:rPr>
          <w:color w:val="auto"/>
          <w:sz w:val="18"/>
          <w:szCs w:val="18"/>
        </w:rPr>
        <w:t xml:space="preserve">обрабатываются </w:t>
      </w:r>
      <w:r w:rsidR="00FE3C34">
        <w:rPr>
          <w:color w:val="auto"/>
          <w:sz w:val="18"/>
          <w:szCs w:val="18"/>
        </w:rPr>
        <w:t>Банком</w:t>
      </w:r>
      <w:r w:rsidRPr="00D56128">
        <w:rPr>
          <w:color w:val="auto"/>
          <w:sz w:val="18"/>
          <w:szCs w:val="18"/>
        </w:rPr>
        <w:t xml:space="preserve"> в соответствии с требованиями Федерального закона от 27.07.2006 №152-ФЗ «О персональных данных». </w:t>
      </w:r>
    </w:p>
    <w:p w:rsidR="00D34F34" w:rsidRDefault="00D34F34" w:rsidP="00972F87">
      <w:pPr>
        <w:pStyle w:val="Default"/>
        <w:numPr>
          <w:ilvl w:val="0"/>
          <w:numId w:val="27"/>
        </w:numPr>
        <w:tabs>
          <w:tab w:val="left" w:pos="426"/>
        </w:tabs>
        <w:spacing w:after="13"/>
        <w:ind w:left="0" w:firstLine="0"/>
        <w:rPr>
          <w:color w:val="auto"/>
          <w:sz w:val="18"/>
          <w:szCs w:val="18"/>
        </w:rPr>
      </w:pPr>
      <w:r w:rsidRPr="00C1334A">
        <w:rPr>
          <w:color w:val="auto"/>
          <w:sz w:val="18"/>
          <w:szCs w:val="18"/>
        </w:rPr>
        <w:t xml:space="preserve">Неотъемлемой частью настоящего Договора являются следующие Приложения: </w:t>
      </w:r>
    </w:p>
    <w:tbl>
      <w:tblPr>
        <w:tblStyle w:val="a5"/>
        <w:tblW w:w="0" w:type="auto"/>
        <w:tblLook w:val="04A0"/>
      </w:tblPr>
      <w:tblGrid>
        <w:gridCol w:w="2093"/>
        <w:gridCol w:w="7796"/>
      </w:tblGrid>
      <w:tr w:rsidR="005509C2" w:rsidRPr="005509C2" w:rsidTr="005509C2">
        <w:tc>
          <w:tcPr>
            <w:tcW w:w="2093" w:type="dxa"/>
          </w:tcPr>
          <w:p w:rsidR="005509C2" w:rsidRDefault="005509C2" w:rsidP="00F208D7">
            <w:pPr>
              <w:pStyle w:val="Default"/>
              <w:tabs>
                <w:tab w:val="left" w:pos="426"/>
              </w:tabs>
              <w:spacing w:after="13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Приложение № 1</w:t>
            </w:r>
          </w:p>
        </w:tc>
        <w:tc>
          <w:tcPr>
            <w:tcW w:w="7796" w:type="dxa"/>
          </w:tcPr>
          <w:p w:rsidR="005509C2" w:rsidRPr="005509C2" w:rsidRDefault="005509C2" w:rsidP="00F208D7">
            <w:pPr>
              <w:pStyle w:val="Default"/>
              <w:tabs>
                <w:tab w:val="left" w:pos="426"/>
              </w:tabs>
              <w:spacing w:after="1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Заявление о присоединении </w:t>
            </w:r>
            <w:r w:rsidRPr="005509C2">
              <w:rPr>
                <w:bCs/>
                <w:color w:val="auto"/>
                <w:sz w:val="18"/>
                <w:szCs w:val="18"/>
              </w:rPr>
              <w:t xml:space="preserve">к Условиям </w:t>
            </w:r>
            <w:r w:rsidRPr="005509C2">
              <w:rPr>
                <w:color w:val="auto"/>
                <w:sz w:val="18"/>
                <w:szCs w:val="18"/>
              </w:rPr>
              <w:t>выпуска и обслуживания корпоративных банковских карт АО АКИБ “</w:t>
            </w:r>
            <w:proofErr w:type="spellStart"/>
            <w:r>
              <w:rPr>
                <w:color w:val="auto"/>
                <w:sz w:val="18"/>
                <w:szCs w:val="18"/>
              </w:rPr>
              <w:t>Почтобанк</w:t>
            </w:r>
            <w:proofErr w:type="spellEnd"/>
            <w:r>
              <w:rPr>
                <w:color w:val="auto"/>
                <w:sz w:val="18"/>
                <w:szCs w:val="18"/>
              </w:rPr>
              <w:t>»</w:t>
            </w:r>
          </w:p>
        </w:tc>
      </w:tr>
      <w:tr w:rsidR="005509C2" w:rsidRPr="005509C2" w:rsidTr="005509C2">
        <w:tc>
          <w:tcPr>
            <w:tcW w:w="2093" w:type="dxa"/>
          </w:tcPr>
          <w:p w:rsidR="005509C2" w:rsidRPr="005509C2" w:rsidRDefault="005509C2" w:rsidP="00F208D7">
            <w:pPr>
              <w:pStyle w:val="Default"/>
              <w:tabs>
                <w:tab w:val="left" w:pos="426"/>
              </w:tabs>
              <w:spacing w:after="13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 xml:space="preserve">Приложение № </w:t>
            </w:r>
            <w:r>
              <w:rPr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7796" w:type="dxa"/>
          </w:tcPr>
          <w:p w:rsidR="005509C2" w:rsidRPr="005509C2" w:rsidRDefault="005509C2" w:rsidP="00F208D7">
            <w:pPr>
              <w:pStyle w:val="Default"/>
              <w:tabs>
                <w:tab w:val="left" w:pos="426"/>
              </w:tabs>
              <w:spacing w:after="13"/>
              <w:rPr>
                <w:color w:val="auto"/>
                <w:sz w:val="18"/>
                <w:szCs w:val="18"/>
              </w:rPr>
            </w:pPr>
            <w:r w:rsidRPr="005509C2">
              <w:rPr>
                <w:color w:val="auto"/>
                <w:sz w:val="18"/>
                <w:szCs w:val="18"/>
              </w:rPr>
              <w:t xml:space="preserve">Заявление </w:t>
            </w:r>
            <w:r w:rsidRPr="005509C2">
              <w:rPr>
                <w:sz w:val="18"/>
                <w:szCs w:val="18"/>
              </w:rPr>
              <w:t>на выпуск корпоративной банковской карты</w:t>
            </w:r>
            <w:r>
              <w:rPr>
                <w:sz w:val="18"/>
                <w:szCs w:val="18"/>
              </w:rPr>
              <w:t xml:space="preserve"> </w:t>
            </w:r>
            <w:r w:rsidRPr="005509C2">
              <w:rPr>
                <w:sz w:val="18"/>
                <w:szCs w:val="18"/>
              </w:rPr>
              <w:t>АО АКИБ «</w:t>
            </w:r>
            <w:proofErr w:type="spellStart"/>
            <w:r w:rsidRPr="005509C2">
              <w:rPr>
                <w:sz w:val="18"/>
                <w:szCs w:val="18"/>
              </w:rPr>
              <w:t>Почтобанк</w:t>
            </w:r>
            <w:proofErr w:type="spellEnd"/>
            <w:r w:rsidRPr="005509C2">
              <w:rPr>
                <w:sz w:val="18"/>
                <w:szCs w:val="18"/>
              </w:rPr>
              <w:t>»</w:t>
            </w:r>
          </w:p>
        </w:tc>
      </w:tr>
      <w:tr w:rsidR="005509C2" w:rsidRPr="005509C2" w:rsidTr="005509C2">
        <w:tc>
          <w:tcPr>
            <w:tcW w:w="2093" w:type="dxa"/>
          </w:tcPr>
          <w:p w:rsidR="005509C2" w:rsidRPr="005509C2" w:rsidRDefault="005509C2" w:rsidP="00F208D7">
            <w:pPr>
              <w:pStyle w:val="Default"/>
              <w:tabs>
                <w:tab w:val="left" w:pos="426"/>
              </w:tabs>
              <w:spacing w:after="13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 xml:space="preserve">Приложение № </w:t>
            </w:r>
            <w:r>
              <w:rPr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7796" w:type="dxa"/>
          </w:tcPr>
          <w:p w:rsidR="005509C2" w:rsidRPr="005509C2" w:rsidRDefault="005509C2" w:rsidP="00F208D7">
            <w:pPr>
              <w:pStyle w:val="Default"/>
              <w:tabs>
                <w:tab w:val="left" w:pos="426"/>
              </w:tabs>
              <w:spacing w:after="13"/>
              <w:rPr>
                <w:color w:val="auto"/>
                <w:sz w:val="18"/>
                <w:szCs w:val="18"/>
              </w:rPr>
            </w:pPr>
            <w:r w:rsidRPr="005509C2">
              <w:rPr>
                <w:sz w:val="18"/>
                <w:szCs w:val="18"/>
              </w:rPr>
              <w:t>Расписка в получении корпоративной банковской карты АО АКИБ «</w:t>
            </w:r>
            <w:proofErr w:type="spellStart"/>
            <w:r w:rsidRPr="005509C2">
              <w:rPr>
                <w:sz w:val="18"/>
                <w:szCs w:val="18"/>
              </w:rPr>
              <w:t>Почтобанк</w:t>
            </w:r>
            <w:proofErr w:type="spellEnd"/>
            <w:r w:rsidRPr="005509C2">
              <w:rPr>
                <w:sz w:val="18"/>
                <w:szCs w:val="18"/>
              </w:rPr>
              <w:t>»</w:t>
            </w:r>
          </w:p>
        </w:tc>
      </w:tr>
      <w:tr w:rsidR="005509C2" w:rsidRPr="005509C2" w:rsidTr="005509C2">
        <w:tc>
          <w:tcPr>
            <w:tcW w:w="2093" w:type="dxa"/>
          </w:tcPr>
          <w:p w:rsidR="005509C2" w:rsidRPr="005509C2" w:rsidRDefault="005509C2" w:rsidP="00F208D7">
            <w:pPr>
              <w:pStyle w:val="Default"/>
              <w:tabs>
                <w:tab w:val="left" w:pos="426"/>
              </w:tabs>
              <w:spacing w:after="13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 xml:space="preserve">Приложение № </w:t>
            </w:r>
            <w:r>
              <w:rPr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7796" w:type="dxa"/>
          </w:tcPr>
          <w:p w:rsidR="005509C2" w:rsidRPr="005509C2" w:rsidRDefault="005509C2" w:rsidP="005509C2">
            <w:pPr>
              <w:pStyle w:val="Default"/>
              <w:tabs>
                <w:tab w:val="left" w:pos="426"/>
              </w:tabs>
              <w:spacing w:after="13"/>
              <w:rPr>
                <w:color w:val="auto"/>
                <w:sz w:val="18"/>
                <w:szCs w:val="18"/>
              </w:rPr>
            </w:pPr>
            <w:r w:rsidRPr="005509C2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 xml:space="preserve">равила пользования корпоративной банковской картой </w:t>
            </w:r>
            <w:r w:rsidRPr="005509C2">
              <w:rPr>
                <w:sz w:val="18"/>
                <w:szCs w:val="18"/>
              </w:rPr>
              <w:t>АО АКИБ «</w:t>
            </w:r>
            <w:proofErr w:type="spellStart"/>
            <w:r w:rsidRPr="005509C2">
              <w:rPr>
                <w:sz w:val="18"/>
                <w:szCs w:val="18"/>
              </w:rPr>
              <w:t>Почтобанк</w:t>
            </w:r>
            <w:proofErr w:type="spellEnd"/>
            <w:r w:rsidRPr="005509C2">
              <w:rPr>
                <w:sz w:val="18"/>
                <w:szCs w:val="18"/>
              </w:rPr>
              <w:t>»</w:t>
            </w:r>
          </w:p>
        </w:tc>
      </w:tr>
      <w:tr w:rsidR="005509C2" w:rsidRPr="005A46A5" w:rsidTr="005509C2">
        <w:tc>
          <w:tcPr>
            <w:tcW w:w="2093" w:type="dxa"/>
          </w:tcPr>
          <w:p w:rsidR="005509C2" w:rsidRPr="005509C2" w:rsidRDefault="005509C2" w:rsidP="00F208D7">
            <w:pPr>
              <w:pStyle w:val="Default"/>
              <w:tabs>
                <w:tab w:val="left" w:pos="426"/>
              </w:tabs>
              <w:spacing w:after="13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 xml:space="preserve">Приложение № </w:t>
            </w:r>
            <w:r>
              <w:rPr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7796" w:type="dxa"/>
          </w:tcPr>
          <w:p w:rsidR="005509C2" w:rsidRPr="005A46A5" w:rsidRDefault="005A46A5" w:rsidP="00F208D7">
            <w:pPr>
              <w:pStyle w:val="Default"/>
              <w:tabs>
                <w:tab w:val="left" w:pos="426"/>
              </w:tabs>
              <w:spacing w:after="13"/>
              <w:rPr>
                <w:color w:val="auto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Заявление о внесении изменений в З</w:t>
            </w:r>
            <w:r w:rsidRPr="005A46A5">
              <w:rPr>
                <w:bCs/>
                <w:sz w:val="18"/>
                <w:szCs w:val="18"/>
              </w:rPr>
              <w:t xml:space="preserve">аявление </w:t>
            </w:r>
            <w:r w:rsidRPr="005A46A5">
              <w:rPr>
                <w:sz w:val="18"/>
                <w:szCs w:val="18"/>
              </w:rPr>
              <w:t>на выпуск корпоративной банковской карты АО АКИБ «</w:t>
            </w:r>
            <w:proofErr w:type="spellStart"/>
            <w:r w:rsidRPr="005A46A5">
              <w:rPr>
                <w:sz w:val="18"/>
                <w:szCs w:val="18"/>
              </w:rPr>
              <w:t>Почтобанк</w:t>
            </w:r>
            <w:proofErr w:type="spellEnd"/>
            <w:r w:rsidRPr="005A46A5">
              <w:rPr>
                <w:sz w:val="18"/>
                <w:szCs w:val="18"/>
              </w:rPr>
              <w:t>»</w:t>
            </w:r>
          </w:p>
        </w:tc>
      </w:tr>
    </w:tbl>
    <w:p w:rsidR="005509C2" w:rsidRPr="005A46A5" w:rsidRDefault="005509C2" w:rsidP="00F208D7">
      <w:pPr>
        <w:pStyle w:val="Default"/>
        <w:tabs>
          <w:tab w:val="left" w:pos="426"/>
        </w:tabs>
        <w:spacing w:after="13"/>
        <w:rPr>
          <w:color w:val="auto"/>
          <w:sz w:val="18"/>
          <w:szCs w:val="18"/>
        </w:rPr>
      </w:pPr>
    </w:p>
    <w:tbl>
      <w:tblPr>
        <w:tblW w:w="857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85"/>
        <w:gridCol w:w="4285"/>
      </w:tblGrid>
      <w:tr w:rsidR="00D34F34" w:rsidRPr="00C1334A" w:rsidTr="00F850AB">
        <w:trPr>
          <w:trHeight w:val="81"/>
        </w:trPr>
        <w:tc>
          <w:tcPr>
            <w:tcW w:w="4285" w:type="dxa"/>
          </w:tcPr>
          <w:p w:rsidR="00D34F34" w:rsidRPr="00C1334A" w:rsidRDefault="00D34F3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85" w:type="dxa"/>
          </w:tcPr>
          <w:p w:rsidR="00D34F34" w:rsidRPr="00C1334A" w:rsidRDefault="00D34F3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F850AB" w:rsidRDefault="00F850AB" w:rsidP="002B082C"/>
    <w:sectPr w:rsidR="00F850AB" w:rsidSect="005509C2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BoldCyrLF-Roman">
    <w:altName w:val="MetaBoldCyrLF-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9D9"/>
    <w:multiLevelType w:val="hybridMultilevel"/>
    <w:tmpl w:val="E46ECF24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33E7F"/>
    <w:multiLevelType w:val="hybridMultilevel"/>
    <w:tmpl w:val="86C47A78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13F9"/>
    <w:multiLevelType w:val="hybridMultilevel"/>
    <w:tmpl w:val="C5469F9A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2490B"/>
    <w:multiLevelType w:val="hybridMultilevel"/>
    <w:tmpl w:val="D77ADE6C"/>
    <w:lvl w:ilvl="0" w:tplc="A6BAB96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2171D"/>
    <w:multiLevelType w:val="hybridMultilevel"/>
    <w:tmpl w:val="81F2AE34"/>
    <w:lvl w:ilvl="0" w:tplc="5004F9F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A529A"/>
    <w:multiLevelType w:val="hybridMultilevel"/>
    <w:tmpl w:val="5E5C782A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B479F"/>
    <w:multiLevelType w:val="hybridMultilevel"/>
    <w:tmpl w:val="BEC88760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E5078"/>
    <w:multiLevelType w:val="hybridMultilevel"/>
    <w:tmpl w:val="2DD6D938"/>
    <w:lvl w:ilvl="0" w:tplc="A052D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85116"/>
    <w:multiLevelType w:val="hybridMultilevel"/>
    <w:tmpl w:val="1EAC000C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963B4"/>
    <w:multiLevelType w:val="hybridMultilevel"/>
    <w:tmpl w:val="9A342C2C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860B7"/>
    <w:multiLevelType w:val="multilevel"/>
    <w:tmpl w:val="1A2EB67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7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658" w:firstLine="6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firstLine="0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5753E0C"/>
    <w:multiLevelType w:val="hybridMultilevel"/>
    <w:tmpl w:val="78724480"/>
    <w:lvl w:ilvl="0" w:tplc="92761F92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6D68"/>
    <w:multiLevelType w:val="hybridMultilevel"/>
    <w:tmpl w:val="03A89C34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82745"/>
    <w:multiLevelType w:val="hybridMultilevel"/>
    <w:tmpl w:val="FA88D608"/>
    <w:lvl w:ilvl="0" w:tplc="9B745B2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D65D4"/>
    <w:multiLevelType w:val="hybridMultilevel"/>
    <w:tmpl w:val="4BFC7B1C"/>
    <w:lvl w:ilvl="0" w:tplc="597C432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B5176A"/>
    <w:multiLevelType w:val="hybridMultilevel"/>
    <w:tmpl w:val="F24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63017"/>
    <w:multiLevelType w:val="hybridMultilevel"/>
    <w:tmpl w:val="5066D800"/>
    <w:lvl w:ilvl="0" w:tplc="BCEAE5B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4716D"/>
    <w:multiLevelType w:val="hybridMultilevel"/>
    <w:tmpl w:val="129654C0"/>
    <w:lvl w:ilvl="0" w:tplc="2ECE0A4A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36C20"/>
    <w:multiLevelType w:val="hybridMultilevel"/>
    <w:tmpl w:val="AD843F80"/>
    <w:lvl w:ilvl="0" w:tplc="7E9224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E6E17"/>
    <w:multiLevelType w:val="hybridMultilevel"/>
    <w:tmpl w:val="49EC4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C10A1"/>
    <w:multiLevelType w:val="hybridMultilevel"/>
    <w:tmpl w:val="5978D526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B4C4F"/>
    <w:multiLevelType w:val="hybridMultilevel"/>
    <w:tmpl w:val="666E088C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C0870"/>
    <w:multiLevelType w:val="hybridMultilevel"/>
    <w:tmpl w:val="6F5C7680"/>
    <w:lvl w:ilvl="0" w:tplc="8892D204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color w:val="auto"/>
        <w:sz w:val="22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ED191D"/>
    <w:multiLevelType w:val="hybridMultilevel"/>
    <w:tmpl w:val="5452295C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841C1"/>
    <w:multiLevelType w:val="hybridMultilevel"/>
    <w:tmpl w:val="AE5C88E0"/>
    <w:lvl w:ilvl="0" w:tplc="F0987C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561460"/>
    <w:multiLevelType w:val="hybridMultilevel"/>
    <w:tmpl w:val="BBC85C0A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A6DAB"/>
    <w:multiLevelType w:val="hybridMultilevel"/>
    <w:tmpl w:val="06B2566E"/>
    <w:lvl w:ilvl="0" w:tplc="0A84CAF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5119D"/>
    <w:multiLevelType w:val="hybridMultilevel"/>
    <w:tmpl w:val="948E83E8"/>
    <w:lvl w:ilvl="0" w:tplc="80A4AAE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C417C"/>
    <w:multiLevelType w:val="hybridMultilevel"/>
    <w:tmpl w:val="DF7E786E"/>
    <w:lvl w:ilvl="0" w:tplc="BD26D31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61D3E"/>
    <w:multiLevelType w:val="hybridMultilevel"/>
    <w:tmpl w:val="074A171E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C5C57"/>
    <w:multiLevelType w:val="hybridMultilevel"/>
    <w:tmpl w:val="63704FFA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2668C"/>
    <w:multiLevelType w:val="hybridMultilevel"/>
    <w:tmpl w:val="7368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18"/>
  </w:num>
  <w:num w:numId="5">
    <w:abstractNumId w:val="29"/>
  </w:num>
  <w:num w:numId="6">
    <w:abstractNumId w:val="9"/>
  </w:num>
  <w:num w:numId="7">
    <w:abstractNumId w:val="24"/>
  </w:num>
  <w:num w:numId="8">
    <w:abstractNumId w:val="21"/>
  </w:num>
  <w:num w:numId="9">
    <w:abstractNumId w:val="16"/>
  </w:num>
  <w:num w:numId="10">
    <w:abstractNumId w:val="11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  <w:num w:numId="15">
    <w:abstractNumId w:val="1"/>
  </w:num>
  <w:num w:numId="16">
    <w:abstractNumId w:val="17"/>
  </w:num>
  <w:num w:numId="17">
    <w:abstractNumId w:val="26"/>
  </w:num>
  <w:num w:numId="18">
    <w:abstractNumId w:val="13"/>
  </w:num>
  <w:num w:numId="19">
    <w:abstractNumId w:val="14"/>
  </w:num>
  <w:num w:numId="20">
    <w:abstractNumId w:val="5"/>
  </w:num>
  <w:num w:numId="21">
    <w:abstractNumId w:val="0"/>
  </w:num>
  <w:num w:numId="22">
    <w:abstractNumId w:val="4"/>
  </w:num>
  <w:num w:numId="23">
    <w:abstractNumId w:val="20"/>
  </w:num>
  <w:num w:numId="24">
    <w:abstractNumId w:val="25"/>
  </w:num>
  <w:num w:numId="25">
    <w:abstractNumId w:val="19"/>
  </w:num>
  <w:num w:numId="26">
    <w:abstractNumId w:val="27"/>
  </w:num>
  <w:num w:numId="27">
    <w:abstractNumId w:val="28"/>
  </w:num>
  <w:num w:numId="28">
    <w:abstractNumId w:val="3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1"/>
  </w:num>
  <w:num w:numId="32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02516"/>
    <w:rsid w:val="00003658"/>
    <w:rsid w:val="00061C4A"/>
    <w:rsid w:val="000844A2"/>
    <w:rsid w:val="000911DE"/>
    <w:rsid w:val="000A5E08"/>
    <w:rsid w:val="000B1D3D"/>
    <w:rsid w:val="000C55B4"/>
    <w:rsid w:val="000C67EB"/>
    <w:rsid w:val="000C7860"/>
    <w:rsid w:val="000F2A80"/>
    <w:rsid w:val="001423C7"/>
    <w:rsid w:val="00147BBD"/>
    <w:rsid w:val="00155423"/>
    <w:rsid w:val="00161B73"/>
    <w:rsid w:val="00162042"/>
    <w:rsid w:val="0016624E"/>
    <w:rsid w:val="00172568"/>
    <w:rsid w:val="00191882"/>
    <w:rsid w:val="001D3809"/>
    <w:rsid w:val="001D76D9"/>
    <w:rsid w:val="00230AF0"/>
    <w:rsid w:val="00235B99"/>
    <w:rsid w:val="00265257"/>
    <w:rsid w:val="00274248"/>
    <w:rsid w:val="00295FC2"/>
    <w:rsid w:val="002B082C"/>
    <w:rsid w:val="002F6FE1"/>
    <w:rsid w:val="003020B5"/>
    <w:rsid w:val="003314B0"/>
    <w:rsid w:val="0034442B"/>
    <w:rsid w:val="00351AAE"/>
    <w:rsid w:val="00377CCF"/>
    <w:rsid w:val="0039394C"/>
    <w:rsid w:val="00397AB4"/>
    <w:rsid w:val="003C15BF"/>
    <w:rsid w:val="003D2D8D"/>
    <w:rsid w:val="003E2E6A"/>
    <w:rsid w:val="004067CD"/>
    <w:rsid w:val="00444E39"/>
    <w:rsid w:val="00484F53"/>
    <w:rsid w:val="004A2296"/>
    <w:rsid w:val="004A40AC"/>
    <w:rsid w:val="004A5B6E"/>
    <w:rsid w:val="004A7CD0"/>
    <w:rsid w:val="004C0C5B"/>
    <w:rsid w:val="00501F53"/>
    <w:rsid w:val="00507F0F"/>
    <w:rsid w:val="00536E03"/>
    <w:rsid w:val="00540CFE"/>
    <w:rsid w:val="005427E8"/>
    <w:rsid w:val="00546F71"/>
    <w:rsid w:val="005509C2"/>
    <w:rsid w:val="00551816"/>
    <w:rsid w:val="0057714A"/>
    <w:rsid w:val="005A46A5"/>
    <w:rsid w:val="005A589A"/>
    <w:rsid w:val="005B68C6"/>
    <w:rsid w:val="005C19F5"/>
    <w:rsid w:val="005C3DE3"/>
    <w:rsid w:val="005C54B5"/>
    <w:rsid w:val="005D7AF9"/>
    <w:rsid w:val="00605999"/>
    <w:rsid w:val="00611090"/>
    <w:rsid w:val="00613ACC"/>
    <w:rsid w:val="00631D8C"/>
    <w:rsid w:val="00645AD7"/>
    <w:rsid w:val="0066253D"/>
    <w:rsid w:val="006A2E04"/>
    <w:rsid w:val="006C326E"/>
    <w:rsid w:val="006C4707"/>
    <w:rsid w:val="006D0412"/>
    <w:rsid w:val="006D2EF2"/>
    <w:rsid w:val="006E4CB2"/>
    <w:rsid w:val="006F7FB0"/>
    <w:rsid w:val="00700CBB"/>
    <w:rsid w:val="00720F92"/>
    <w:rsid w:val="007639C2"/>
    <w:rsid w:val="00767BD8"/>
    <w:rsid w:val="00776D7B"/>
    <w:rsid w:val="007D1865"/>
    <w:rsid w:val="00802516"/>
    <w:rsid w:val="00823926"/>
    <w:rsid w:val="0086725E"/>
    <w:rsid w:val="00882DF3"/>
    <w:rsid w:val="0089175E"/>
    <w:rsid w:val="0089623E"/>
    <w:rsid w:val="008B4E2F"/>
    <w:rsid w:val="008B5A8E"/>
    <w:rsid w:val="008C0AC8"/>
    <w:rsid w:val="008D0DE0"/>
    <w:rsid w:val="008F5D94"/>
    <w:rsid w:val="008F7C99"/>
    <w:rsid w:val="00927439"/>
    <w:rsid w:val="00972F87"/>
    <w:rsid w:val="00986A42"/>
    <w:rsid w:val="00A16A03"/>
    <w:rsid w:val="00A44E98"/>
    <w:rsid w:val="00A63918"/>
    <w:rsid w:val="00A91641"/>
    <w:rsid w:val="00AA2CCD"/>
    <w:rsid w:val="00AD0D36"/>
    <w:rsid w:val="00B01BC2"/>
    <w:rsid w:val="00B408D1"/>
    <w:rsid w:val="00B4639C"/>
    <w:rsid w:val="00B72D6A"/>
    <w:rsid w:val="00B8448B"/>
    <w:rsid w:val="00B95811"/>
    <w:rsid w:val="00BA657A"/>
    <w:rsid w:val="00BA7422"/>
    <w:rsid w:val="00BD0748"/>
    <w:rsid w:val="00BD69ED"/>
    <w:rsid w:val="00BF1AE0"/>
    <w:rsid w:val="00C1334A"/>
    <w:rsid w:val="00C44D94"/>
    <w:rsid w:val="00C5235B"/>
    <w:rsid w:val="00C618C2"/>
    <w:rsid w:val="00C709D4"/>
    <w:rsid w:val="00C734E5"/>
    <w:rsid w:val="00C7357C"/>
    <w:rsid w:val="00C774E2"/>
    <w:rsid w:val="00C950BA"/>
    <w:rsid w:val="00CB1571"/>
    <w:rsid w:val="00CB3280"/>
    <w:rsid w:val="00CC56DF"/>
    <w:rsid w:val="00CC78C3"/>
    <w:rsid w:val="00CD03AB"/>
    <w:rsid w:val="00CE4A70"/>
    <w:rsid w:val="00CF6974"/>
    <w:rsid w:val="00D34F34"/>
    <w:rsid w:val="00D368B0"/>
    <w:rsid w:val="00D56128"/>
    <w:rsid w:val="00D60127"/>
    <w:rsid w:val="00D64E88"/>
    <w:rsid w:val="00D821B9"/>
    <w:rsid w:val="00D960C3"/>
    <w:rsid w:val="00D9703A"/>
    <w:rsid w:val="00DB03D8"/>
    <w:rsid w:val="00DC1AA5"/>
    <w:rsid w:val="00E16463"/>
    <w:rsid w:val="00E20F01"/>
    <w:rsid w:val="00E235E1"/>
    <w:rsid w:val="00E4226B"/>
    <w:rsid w:val="00E46402"/>
    <w:rsid w:val="00E46A5B"/>
    <w:rsid w:val="00E724A3"/>
    <w:rsid w:val="00E764E8"/>
    <w:rsid w:val="00E81E84"/>
    <w:rsid w:val="00EE34D3"/>
    <w:rsid w:val="00EE4815"/>
    <w:rsid w:val="00F11CC1"/>
    <w:rsid w:val="00F208D7"/>
    <w:rsid w:val="00F46D44"/>
    <w:rsid w:val="00F60197"/>
    <w:rsid w:val="00F75622"/>
    <w:rsid w:val="00F850AB"/>
    <w:rsid w:val="00F86A34"/>
    <w:rsid w:val="00F97366"/>
    <w:rsid w:val="00FA601F"/>
    <w:rsid w:val="00FB24BA"/>
    <w:rsid w:val="00FB32DF"/>
    <w:rsid w:val="00FB5460"/>
    <w:rsid w:val="00FD2F9F"/>
    <w:rsid w:val="00FE1444"/>
    <w:rsid w:val="00FE3C34"/>
    <w:rsid w:val="00FE42D6"/>
    <w:rsid w:val="00FE6EB0"/>
    <w:rsid w:val="00FF279C"/>
    <w:rsid w:val="00FF3024"/>
    <w:rsid w:val="00FF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1F5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802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5C19F5"/>
    <w:pPr>
      <w:ind w:left="720"/>
      <w:contextualSpacing/>
    </w:pPr>
  </w:style>
  <w:style w:type="paragraph" w:styleId="a">
    <w:name w:val="List Bullet"/>
    <w:basedOn w:val="a0"/>
    <w:autoRedefine/>
    <w:rsid w:val="00507F0F"/>
    <w:pPr>
      <w:numPr>
        <w:numId w:val="19"/>
      </w:numPr>
      <w:spacing w:before="60" w:after="120" w:line="240" w:lineRule="auto"/>
      <w:ind w:left="720"/>
      <w:jc w:val="both"/>
    </w:pPr>
    <w:rPr>
      <w:rFonts w:ascii="Times New Roman CYR" w:eastAsia="Times New Roman" w:hAnsi="Times New Roman CYR" w:cs="MetaBoldCyrLF-Roman"/>
      <w:color w:val="000000"/>
      <w:position w:val="2"/>
      <w:sz w:val="19"/>
      <w:szCs w:val="24"/>
      <w:lang w:eastAsia="ru-RU"/>
    </w:rPr>
  </w:style>
  <w:style w:type="character" w:customStyle="1" w:styleId="8">
    <w:name w:val="Основной текст (8)_"/>
    <w:basedOn w:val="a1"/>
    <w:link w:val="80"/>
    <w:rsid w:val="00F850A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F850AB"/>
    <w:pPr>
      <w:widowControl w:val="0"/>
      <w:shd w:val="clear" w:color="auto" w:fill="FFFFFF"/>
      <w:spacing w:after="140" w:line="168" w:lineRule="exact"/>
      <w:ind w:hanging="380"/>
      <w:jc w:val="both"/>
    </w:pPr>
    <w:rPr>
      <w:rFonts w:ascii="Arial" w:eastAsia="Arial" w:hAnsi="Arial" w:cs="Arial"/>
      <w:sz w:val="15"/>
      <w:szCs w:val="15"/>
    </w:rPr>
  </w:style>
  <w:style w:type="character" w:customStyle="1" w:styleId="8Exact">
    <w:name w:val="Основной текст (8) Exact"/>
    <w:basedOn w:val="a1"/>
    <w:rsid w:val="006D2EF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1"/>
    <w:link w:val="90"/>
    <w:rsid w:val="006D2EF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6D2EF2"/>
    <w:pPr>
      <w:widowControl w:val="0"/>
      <w:shd w:val="clear" w:color="auto" w:fill="FFFFFF"/>
      <w:spacing w:after="14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Iauiue">
    <w:name w:val="Iau?iue"/>
    <w:rsid w:val="002F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2"/>
    <w:uiPriority w:val="59"/>
    <w:rsid w:val="0060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E8124-9874-45C5-B582-F036293E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5813</Words>
  <Characters>33137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pyankova</dc:creator>
  <cp:lastModifiedBy>pyankova</cp:lastModifiedBy>
  <cp:revision>2</cp:revision>
  <cp:lastPrinted>2019-04-23T11:10:00Z</cp:lastPrinted>
  <dcterms:created xsi:type="dcterms:W3CDTF">2019-04-23T11:31:00Z</dcterms:created>
  <dcterms:modified xsi:type="dcterms:W3CDTF">2019-04-23T11:31:00Z</dcterms:modified>
</cp:coreProperties>
</file>